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CB2967">
      <w:pPr>
        <w:keepNext w:val="0"/>
        <w:keepLines w:val="0"/>
        <w:pageBreakBefore w:val="0"/>
        <w:widowControl w:val="0"/>
        <w:kinsoku/>
        <w:wordWrap/>
        <w:overflowPunct/>
        <w:topLinePunct w:val="0"/>
        <w:autoSpaceDE/>
        <w:autoSpaceDN/>
        <w:bidi w:val="0"/>
        <w:adjustRightInd/>
        <w:snapToGrid/>
        <w:spacing w:before="0" w:after="0" w:line="630" w:lineRule="exact"/>
        <w:jc w:val="center"/>
        <w:textAlignment w:val="auto"/>
        <w:outlineLvl w:val="9"/>
        <w:rPr>
          <w:rFonts w:hint="eastAsia" w:ascii="方正小标宋简体" w:hAnsi="方正小标宋简体" w:eastAsia="方正小标宋简体" w:cs="方正小标宋简体"/>
          <w:color w:val="auto"/>
          <w:spacing w:val="0"/>
          <w:sz w:val="44"/>
          <w:szCs w:val="44"/>
        </w:rPr>
      </w:pPr>
      <w:r>
        <w:rPr>
          <w:rFonts w:hint="eastAsia" w:ascii="方正小标宋简体" w:hAnsi="方正小标宋简体" w:eastAsia="方正小标宋简体" w:cs="方正小标宋简体"/>
          <w:color w:val="auto"/>
          <w:spacing w:val="0"/>
          <w:sz w:val="44"/>
          <w:szCs w:val="44"/>
          <w:lang w:val="en-US" w:eastAsia="zh-CN"/>
        </w:rPr>
        <w:t>沁水县人民政府</w:t>
      </w:r>
    </w:p>
    <w:p w14:paraId="3A383C49">
      <w:pPr>
        <w:keepNext w:val="0"/>
        <w:keepLines w:val="0"/>
        <w:pageBreakBefore w:val="0"/>
        <w:widowControl w:val="0"/>
        <w:kinsoku/>
        <w:wordWrap/>
        <w:overflowPunct/>
        <w:topLinePunct w:val="0"/>
        <w:autoSpaceDE/>
        <w:autoSpaceDN/>
        <w:bidi w:val="0"/>
        <w:adjustRightInd/>
        <w:snapToGrid/>
        <w:spacing w:before="0" w:after="0" w:line="630" w:lineRule="exact"/>
        <w:textAlignment w:val="auto"/>
        <w:outlineLvl w:val="9"/>
        <w:rPr>
          <w:rFonts w:hint="eastAsia" w:ascii="方正小标宋简体" w:hAnsi="方正小标宋简体" w:eastAsia="方正小标宋简体" w:cs="方正小标宋简体"/>
          <w:color w:val="auto"/>
          <w:spacing w:val="0"/>
          <w:sz w:val="44"/>
          <w:szCs w:val="44"/>
          <w:u w:val="single"/>
        </w:rPr>
      </w:pPr>
      <w:r>
        <w:rPr>
          <w:rFonts w:hint="eastAsia" w:ascii="方正小标宋简体" w:hAnsi="方正小标宋简体" w:eastAsia="方正小标宋简体" w:cs="方正小标宋简体"/>
          <w:color w:val="auto"/>
          <w:spacing w:val="0"/>
          <w:sz w:val="44"/>
          <w:szCs w:val="44"/>
          <w:u w:val="single"/>
        </w:rPr>
        <w:t xml:space="preserve">                                        </w:t>
      </w:r>
    </w:p>
    <w:p w14:paraId="494D6F43">
      <w:pPr>
        <w:keepNext w:val="0"/>
        <w:keepLines w:val="0"/>
        <w:pageBreakBefore w:val="0"/>
        <w:widowControl w:val="0"/>
        <w:kinsoku/>
        <w:wordWrap/>
        <w:overflowPunct/>
        <w:topLinePunct w:val="0"/>
        <w:autoSpaceDE/>
        <w:autoSpaceDN/>
        <w:bidi w:val="0"/>
        <w:adjustRightInd/>
        <w:snapToGrid/>
        <w:spacing w:before="0" w:after="0" w:line="630" w:lineRule="exact"/>
        <w:jc w:val="center"/>
        <w:textAlignment w:val="auto"/>
        <w:outlineLvl w:val="9"/>
        <w:rPr>
          <w:rFonts w:hint="eastAsia" w:ascii="方正小标宋简体" w:hAnsi="方正小标宋简体" w:eastAsia="方正小标宋简体" w:cs="方正小标宋简体"/>
          <w:color w:val="auto"/>
          <w:spacing w:val="0"/>
          <w:sz w:val="44"/>
          <w:szCs w:val="44"/>
        </w:rPr>
      </w:pPr>
    </w:p>
    <w:p w14:paraId="6C015304">
      <w:pPr>
        <w:keepNext w:val="0"/>
        <w:keepLines w:val="0"/>
        <w:pageBreakBefore w:val="0"/>
        <w:widowControl w:val="0"/>
        <w:kinsoku/>
        <w:wordWrap/>
        <w:overflowPunct/>
        <w:topLinePunct w:val="0"/>
        <w:autoSpaceDE/>
        <w:autoSpaceDN/>
        <w:bidi w:val="0"/>
        <w:adjustRightInd/>
        <w:snapToGrid/>
        <w:spacing w:before="0" w:after="0" w:line="630" w:lineRule="exact"/>
        <w:jc w:val="center"/>
        <w:textAlignment w:val="auto"/>
        <w:outlineLvl w:val="9"/>
        <w:rPr>
          <w:rFonts w:hint="eastAsia" w:ascii="方正小标宋简体" w:hAnsi="方正小标宋简体" w:eastAsia="方正小标宋简体" w:cs="方正小标宋简体"/>
          <w:color w:val="auto"/>
          <w:spacing w:val="0"/>
          <w:sz w:val="44"/>
          <w:szCs w:val="44"/>
        </w:rPr>
      </w:pPr>
      <w:r>
        <w:rPr>
          <w:rFonts w:hint="eastAsia" w:ascii="方正小标宋简体" w:hAnsi="方正小标宋简体" w:eastAsia="方正小标宋简体" w:cs="方正小标宋简体"/>
          <w:color w:val="auto"/>
          <w:spacing w:val="0"/>
          <w:sz w:val="44"/>
          <w:szCs w:val="44"/>
        </w:rPr>
        <w:t>行政复议决定书</w:t>
      </w:r>
    </w:p>
    <w:p w14:paraId="4ED75C7F">
      <w:pPr>
        <w:keepNext w:val="0"/>
        <w:keepLines w:val="0"/>
        <w:pageBreakBefore w:val="0"/>
        <w:widowControl w:val="0"/>
        <w:kinsoku/>
        <w:wordWrap/>
        <w:overflowPunct/>
        <w:topLinePunct w:val="0"/>
        <w:autoSpaceDE/>
        <w:autoSpaceDN/>
        <w:bidi w:val="0"/>
        <w:adjustRightInd/>
        <w:snapToGrid/>
        <w:spacing w:before="0" w:after="0" w:line="630" w:lineRule="exact"/>
        <w:ind w:right="0" w:rightChars="0" w:firstLine="420"/>
        <w:jc w:val="right"/>
        <w:textAlignment w:val="auto"/>
        <w:outlineLvl w:val="9"/>
        <w:rPr>
          <w:rFonts w:hint="eastAsia" w:ascii="仿宋_GB2312" w:hAnsi="仿宋_GB2312" w:eastAsia="仿宋_GB2312" w:cs="仿宋_GB2312"/>
          <w:color w:val="auto"/>
          <w:spacing w:val="0"/>
          <w:sz w:val="32"/>
          <w:szCs w:val="32"/>
        </w:rPr>
      </w:pPr>
    </w:p>
    <w:p w14:paraId="3578841B">
      <w:pPr>
        <w:keepNext w:val="0"/>
        <w:keepLines w:val="0"/>
        <w:pageBreakBefore w:val="0"/>
        <w:widowControl w:val="0"/>
        <w:kinsoku/>
        <w:wordWrap/>
        <w:overflowPunct/>
        <w:topLinePunct w:val="0"/>
        <w:autoSpaceDE/>
        <w:autoSpaceDN/>
        <w:bidi w:val="0"/>
        <w:adjustRightInd/>
        <w:snapToGrid/>
        <w:spacing w:before="0" w:after="0" w:line="630" w:lineRule="exact"/>
        <w:ind w:right="0" w:rightChars="0" w:firstLine="420"/>
        <w:jc w:val="right"/>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auto"/>
          <w:spacing w:val="0"/>
          <w:sz w:val="32"/>
          <w:szCs w:val="32"/>
          <w:lang w:val="en-US" w:eastAsia="zh-CN"/>
        </w:rPr>
        <w:t>2023</w:t>
      </w: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auto"/>
          <w:spacing w:val="0"/>
          <w:sz w:val="32"/>
          <w:szCs w:val="32"/>
          <w:lang w:val="en-US" w:eastAsia="zh-CN"/>
        </w:rPr>
        <w:t>13</w:t>
      </w:r>
      <w:r>
        <w:rPr>
          <w:rFonts w:hint="eastAsia" w:ascii="仿宋_GB2312" w:hAnsi="仿宋_GB2312" w:eastAsia="仿宋_GB2312" w:cs="仿宋_GB2312"/>
          <w:color w:val="auto"/>
          <w:spacing w:val="0"/>
          <w:sz w:val="32"/>
          <w:szCs w:val="32"/>
        </w:rPr>
        <w:t>号</w:t>
      </w:r>
    </w:p>
    <w:p w14:paraId="4CD19A53">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default"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申请人：孙某</w:t>
      </w:r>
    </w:p>
    <w:p w14:paraId="187A225C">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default" w:ascii="仿宋_GB2312" w:hAnsi="仿宋_GB2312" w:eastAsia="仿宋_GB2312" w:cs="仿宋_GB2312"/>
          <w:color w:val="000000"/>
          <w:spacing w:val="0"/>
          <w:sz w:val="32"/>
          <w:szCs w:val="32"/>
          <w:u w:val="none" w:color="000000"/>
          <w:lang w:val="en-US" w:eastAsia="zh-CN"/>
        </w:rPr>
      </w:pPr>
      <w:r>
        <w:rPr>
          <w:rFonts w:ascii="仿宋_GB2312" w:hAnsi="仿宋_GB2312" w:eastAsia="仿宋_GB2312" w:cs="仿宋_GB2312"/>
          <w:color w:val="000000"/>
          <w:spacing w:val="0"/>
          <w:sz w:val="32"/>
          <w:szCs w:val="32"/>
          <w:u w:val="none" w:color="000000"/>
          <w:rtl w:val="0"/>
          <w:lang w:val="zh-TW" w:eastAsia="zh-TW"/>
        </w:rPr>
        <w:t>被申请人：沁水县</w:t>
      </w:r>
      <w:r>
        <w:rPr>
          <w:rFonts w:hint="eastAsia" w:ascii="仿宋_GB2312" w:hAnsi="仿宋_GB2312" w:eastAsia="仿宋_GB2312" w:cs="仿宋_GB2312"/>
          <w:color w:val="000000"/>
          <w:spacing w:val="0"/>
          <w:sz w:val="32"/>
          <w:szCs w:val="32"/>
          <w:u w:val="none" w:color="000000"/>
          <w:rtl w:val="0"/>
          <w:lang w:val="en-US" w:eastAsia="zh-CN"/>
        </w:rPr>
        <w:t>人力资源和社会保障局</w:t>
      </w:r>
    </w:p>
    <w:p w14:paraId="2A143AF9">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default" w:ascii="仿宋_GB2312" w:hAnsi="仿宋_GB2312" w:eastAsia="仿宋_GB2312" w:cs="仿宋_GB2312"/>
          <w:color w:val="000000"/>
          <w:spacing w:val="0"/>
          <w:sz w:val="32"/>
          <w:szCs w:val="32"/>
          <w:u w:val="none" w:color="000000"/>
          <w:lang w:val="en-US" w:eastAsia="zh-CN"/>
        </w:rPr>
      </w:pPr>
      <w:r>
        <w:rPr>
          <w:rFonts w:ascii="仿宋_GB2312" w:hAnsi="仿宋_GB2312" w:eastAsia="仿宋_GB2312" w:cs="仿宋_GB2312"/>
          <w:color w:val="000000"/>
          <w:spacing w:val="0"/>
          <w:sz w:val="32"/>
          <w:szCs w:val="32"/>
          <w:u w:val="none" w:color="000000"/>
          <w:rtl w:val="0"/>
          <w:lang w:val="zh-TW" w:eastAsia="zh-TW"/>
        </w:rPr>
        <w:t>住</w:t>
      </w:r>
      <w:r>
        <w:rPr>
          <w:rFonts w:hint="eastAsia" w:ascii="仿宋_GB2312" w:hAnsi="仿宋_GB2312" w:eastAsia="仿宋_GB2312" w:cs="仿宋_GB2312"/>
          <w:color w:val="000000"/>
          <w:spacing w:val="0"/>
          <w:sz w:val="32"/>
          <w:szCs w:val="32"/>
          <w:u w:val="none" w:color="000000"/>
          <w:rtl w:val="0"/>
          <w:lang w:val="en-US" w:eastAsia="zh-CN"/>
        </w:rPr>
        <w:t xml:space="preserve">    </w:t>
      </w:r>
      <w:r>
        <w:rPr>
          <w:rFonts w:ascii="仿宋_GB2312" w:hAnsi="仿宋_GB2312" w:eastAsia="仿宋_GB2312" w:cs="仿宋_GB2312"/>
          <w:color w:val="000000"/>
          <w:spacing w:val="0"/>
          <w:sz w:val="32"/>
          <w:szCs w:val="32"/>
          <w:u w:val="none" w:color="000000"/>
          <w:rtl w:val="0"/>
          <w:lang w:val="zh-TW" w:eastAsia="zh-TW"/>
        </w:rPr>
        <w:t>所：</w:t>
      </w:r>
      <w:r>
        <w:rPr>
          <w:rFonts w:hint="eastAsia" w:ascii="仿宋_GB2312" w:hAnsi="仿宋_GB2312" w:eastAsia="仿宋_GB2312" w:cs="仿宋_GB2312"/>
          <w:color w:val="000000"/>
          <w:spacing w:val="0"/>
          <w:sz w:val="32"/>
          <w:szCs w:val="32"/>
          <w:u w:val="none" w:color="000000"/>
          <w:rtl w:val="0"/>
          <w:lang w:val="zh-TW" w:eastAsia="zh-TW"/>
        </w:rPr>
        <w:t>沁水县新建</w:t>
      </w:r>
      <w:r>
        <w:rPr>
          <w:rFonts w:hint="eastAsia" w:ascii="仿宋_GB2312" w:hAnsi="仿宋_GB2312" w:eastAsia="仿宋_GB2312" w:cs="仿宋_GB2312"/>
          <w:color w:val="000000"/>
          <w:spacing w:val="0"/>
          <w:sz w:val="32"/>
          <w:szCs w:val="32"/>
          <w:u w:val="none" w:color="000000"/>
          <w:rtl w:val="0"/>
          <w:lang w:val="en-US" w:eastAsia="zh-CN"/>
        </w:rPr>
        <w:t>西街99号</w:t>
      </w:r>
    </w:p>
    <w:p w14:paraId="7C0B961E">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仿宋_GB2312" w:hAnsi="仿宋_GB2312" w:eastAsia="仿宋_GB2312" w:cs="仿宋_GB2312"/>
          <w:color w:val="000000"/>
          <w:spacing w:val="0"/>
          <w:sz w:val="32"/>
          <w:szCs w:val="32"/>
          <w:u w:val="none" w:color="000000"/>
          <w:lang w:eastAsia="zh-CN"/>
        </w:rPr>
      </w:pPr>
      <w:r>
        <w:rPr>
          <w:rFonts w:ascii="仿宋_GB2312" w:hAnsi="仿宋_GB2312" w:eastAsia="仿宋_GB2312" w:cs="仿宋_GB2312"/>
          <w:color w:val="000000"/>
          <w:spacing w:val="0"/>
          <w:sz w:val="32"/>
          <w:szCs w:val="32"/>
          <w:u w:val="none" w:color="000000"/>
          <w:rtl w:val="0"/>
          <w:lang w:val="zh-TW" w:eastAsia="zh-TW"/>
        </w:rPr>
        <w:t>法定代表人：</w:t>
      </w:r>
      <w:r>
        <w:rPr>
          <w:rFonts w:hint="eastAsia" w:ascii="仿宋_GB2312" w:hAnsi="仿宋_GB2312" w:eastAsia="仿宋_GB2312" w:cs="仿宋_GB2312"/>
          <w:color w:val="000000"/>
          <w:spacing w:val="0"/>
          <w:sz w:val="32"/>
          <w:szCs w:val="32"/>
          <w:u w:val="none" w:color="000000"/>
          <w:rtl w:val="0"/>
          <w:lang w:val="en-US" w:eastAsia="zh-CN"/>
        </w:rPr>
        <w:t>何珠龙</w:t>
      </w:r>
      <w:r>
        <w:rPr>
          <w:rFonts w:ascii="仿宋_GB2312" w:hAnsi="仿宋_GB2312" w:eastAsia="仿宋_GB2312" w:cs="仿宋_GB2312"/>
          <w:color w:val="000000"/>
          <w:spacing w:val="0"/>
          <w:sz w:val="32"/>
          <w:szCs w:val="32"/>
          <w:u w:val="none" w:color="000000"/>
          <w:rtl w:val="0"/>
          <w:lang w:val="en-US"/>
        </w:rPr>
        <w:t xml:space="preserve">    </w:t>
      </w:r>
      <w:r>
        <w:rPr>
          <w:rFonts w:ascii="仿宋_GB2312" w:hAnsi="仿宋_GB2312" w:eastAsia="仿宋_GB2312" w:cs="仿宋_GB2312"/>
          <w:color w:val="000000"/>
          <w:spacing w:val="0"/>
          <w:sz w:val="32"/>
          <w:szCs w:val="32"/>
          <w:u w:val="none" w:color="000000"/>
          <w:rtl w:val="0"/>
          <w:lang w:val="zh-TW" w:eastAsia="zh-TW"/>
        </w:rPr>
        <w:t>职</w:t>
      </w:r>
      <w:r>
        <w:rPr>
          <w:rFonts w:hint="eastAsia" w:ascii="仿宋_GB2312" w:hAnsi="仿宋_GB2312" w:eastAsia="仿宋_GB2312" w:cs="仿宋_GB2312"/>
          <w:color w:val="000000"/>
          <w:spacing w:val="0"/>
          <w:sz w:val="32"/>
          <w:szCs w:val="32"/>
          <w:u w:val="none" w:color="000000"/>
          <w:rtl w:val="0"/>
          <w:lang w:val="en-US" w:eastAsia="zh-CN"/>
        </w:rPr>
        <w:t xml:space="preserve">  </w:t>
      </w:r>
      <w:r>
        <w:rPr>
          <w:rFonts w:ascii="仿宋_GB2312" w:hAnsi="仿宋_GB2312" w:eastAsia="仿宋_GB2312" w:cs="仿宋_GB2312"/>
          <w:color w:val="000000"/>
          <w:spacing w:val="0"/>
          <w:sz w:val="32"/>
          <w:szCs w:val="32"/>
          <w:u w:val="none" w:color="000000"/>
          <w:rtl w:val="0"/>
          <w:lang w:val="zh-TW" w:eastAsia="zh-TW"/>
        </w:rPr>
        <w:t>务：</w:t>
      </w:r>
      <w:r>
        <w:rPr>
          <w:rFonts w:hint="eastAsia" w:ascii="仿宋_GB2312" w:hAnsi="仿宋_GB2312" w:eastAsia="仿宋_GB2312" w:cs="仿宋_GB2312"/>
          <w:color w:val="000000"/>
          <w:spacing w:val="0"/>
          <w:sz w:val="32"/>
          <w:szCs w:val="32"/>
          <w:u w:val="none" w:color="000000"/>
          <w:rtl w:val="0"/>
          <w:lang w:val="en-US" w:eastAsia="zh-CN"/>
        </w:rPr>
        <w:t>局  长</w:t>
      </w:r>
    </w:p>
    <w:p w14:paraId="02E755A2">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ascii="仿宋_GB2312" w:hAnsi="仿宋_GB2312" w:eastAsia="仿宋_GB2312" w:cs="仿宋_GB2312"/>
          <w:color w:val="000000"/>
          <w:spacing w:val="0"/>
          <w:sz w:val="32"/>
          <w:szCs w:val="32"/>
          <w:u w:color="000000"/>
          <w:lang w:val="zh-TW" w:eastAsia="zh-TW"/>
        </w:rPr>
      </w:pPr>
    </w:p>
    <w:p w14:paraId="7DAAD7E7">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ascii="仿宋_GB2312" w:hAnsi="仿宋_GB2312" w:eastAsia="仿宋_GB2312" w:cs="仿宋_GB2312"/>
          <w:color w:val="000000"/>
          <w:spacing w:val="0"/>
          <w:sz w:val="32"/>
          <w:szCs w:val="32"/>
          <w:u w:val="none" w:color="000000"/>
        </w:rPr>
      </w:pPr>
      <w:r>
        <w:rPr>
          <w:rFonts w:ascii="仿宋_GB2312" w:hAnsi="仿宋_GB2312" w:eastAsia="仿宋_GB2312" w:cs="仿宋_GB2312"/>
          <w:color w:val="000000"/>
          <w:spacing w:val="0"/>
          <w:sz w:val="32"/>
          <w:szCs w:val="32"/>
          <w:u w:val="none" w:color="000000"/>
          <w:rtl w:val="0"/>
          <w:lang w:val="zh-TW" w:eastAsia="zh-TW"/>
        </w:rPr>
        <w:t>申请人</w:t>
      </w:r>
      <w:r>
        <w:rPr>
          <w:rFonts w:hint="eastAsia" w:ascii="仿宋_GB2312" w:hAnsi="仿宋_GB2312" w:eastAsia="仿宋_GB2312" w:cs="仿宋_GB2312"/>
          <w:color w:val="000000"/>
          <w:spacing w:val="0"/>
          <w:sz w:val="32"/>
          <w:szCs w:val="32"/>
          <w:u w:val="none" w:color="000000"/>
          <w:rtl w:val="0"/>
          <w:lang w:val="en-US" w:eastAsia="zh-CN"/>
        </w:rPr>
        <w:t>对被申请人作出的编号为×的《工伤认定申请不予受理决定书》不服</w:t>
      </w:r>
      <w:r>
        <w:rPr>
          <w:rFonts w:ascii="仿宋_GB2312" w:hAnsi="仿宋_GB2312" w:eastAsia="仿宋_GB2312" w:cs="仿宋_GB2312"/>
          <w:color w:val="000000"/>
          <w:spacing w:val="0"/>
          <w:sz w:val="32"/>
          <w:szCs w:val="32"/>
          <w:u w:val="none" w:color="000000"/>
          <w:rtl w:val="0"/>
          <w:lang w:val="zh-TW" w:eastAsia="zh-TW"/>
        </w:rPr>
        <w:t>，向本机关</w:t>
      </w:r>
      <w:r>
        <w:rPr>
          <w:rFonts w:hint="eastAsia" w:ascii="仿宋_GB2312" w:hAnsi="仿宋_GB2312" w:eastAsia="仿宋_GB2312" w:cs="仿宋_GB2312"/>
          <w:color w:val="000000"/>
          <w:spacing w:val="0"/>
          <w:sz w:val="32"/>
          <w:szCs w:val="32"/>
          <w:u w:val="none" w:color="000000"/>
          <w:rtl w:val="0"/>
          <w:lang w:val="en-US" w:eastAsia="zh-CN"/>
        </w:rPr>
        <w:t>提出</w:t>
      </w:r>
      <w:r>
        <w:rPr>
          <w:rFonts w:ascii="仿宋_GB2312" w:hAnsi="仿宋_GB2312" w:eastAsia="仿宋_GB2312" w:cs="仿宋_GB2312"/>
          <w:color w:val="000000"/>
          <w:spacing w:val="0"/>
          <w:sz w:val="32"/>
          <w:szCs w:val="32"/>
          <w:u w:val="none" w:color="000000"/>
          <w:rtl w:val="0"/>
          <w:lang w:val="zh-TW" w:eastAsia="zh-TW"/>
        </w:rPr>
        <w:t>行政复议</w:t>
      </w:r>
      <w:r>
        <w:rPr>
          <w:rFonts w:hint="eastAsia" w:ascii="仿宋_GB2312" w:hAnsi="仿宋_GB2312" w:eastAsia="仿宋_GB2312" w:cs="仿宋_GB2312"/>
          <w:color w:val="000000"/>
          <w:spacing w:val="0"/>
          <w:sz w:val="32"/>
          <w:szCs w:val="32"/>
          <w:u w:val="none" w:color="000000"/>
          <w:rtl w:val="0"/>
          <w:lang w:val="en-US" w:eastAsia="zh-CN"/>
        </w:rPr>
        <w:t>申请</w:t>
      </w:r>
      <w:r>
        <w:rPr>
          <w:rFonts w:ascii="仿宋_GB2312" w:hAnsi="仿宋_GB2312" w:eastAsia="仿宋_GB2312" w:cs="仿宋_GB2312"/>
          <w:color w:val="000000"/>
          <w:spacing w:val="0"/>
          <w:sz w:val="32"/>
          <w:szCs w:val="32"/>
          <w:u w:val="none" w:color="000000"/>
          <w:rtl w:val="0"/>
          <w:lang w:val="zh-TW" w:eastAsia="zh-TW"/>
        </w:rPr>
        <w:t>，本机关依法</w:t>
      </w:r>
      <w:r>
        <w:rPr>
          <w:rFonts w:hint="eastAsia" w:ascii="仿宋_GB2312" w:hAnsi="仿宋_GB2312" w:eastAsia="仿宋_GB2312" w:cs="仿宋_GB2312"/>
          <w:color w:val="000000"/>
          <w:spacing w:val="0"/>
          <w:sz w:val="32"/>
          <w:szCs w:val="32"/>
          <w:u w:val="none" w:color="000000"/>
          <w:rtl w:val="0"/>
          <w:lang w:val="en-US" w:eastAsia="zh-CN"/>
        </w:rPr>
        <w:t>于</w:t>
      </w:r>
      <w:r>
        <w:rPr>
          <w:rFonts w:ascii="仿宋_GB2312" w:hAnsi="仿宋_GB2312" w:eastAsia="仿宋_GB2312" w:cs="仿宋_GB2312"/>
          <w:color w:val="000000"/>
          <w:spacing w:val="0"/>
          <w:sz w:val="32"/>
          <w:szCs w:val="32"/>
          <w:u w:val="none" w:color="000000"/>
          <w:rtl w:val="0"/>
          <w:lang w:val="zh-TW" w:eastAsia="zh-TW"/>
        </w:rPr>
        <w:t>受理</w:t>
      </w:r>
      <w:r>
        <w:rPr>
          <w:rFonts w:hint="eastAsia" w:ascii="仿宋_GB2312" w:hAnsi="仿宋_GB2312" w:eastAsia="仿宋_GB2312" w:cs="仿宋_GB2312"/>
          <w:color w:val="000000"/>
          <w:spacing w:val="0"/>
          <w:sz w:val="32"/>
          <w:szCs w:val="32"/>
          <w:u w:val="none" w:color="000000"/>
          <w:rtl w:val="0"/>
          <w:lang w:val="zh-TW" w:eastAsia="zh-CN"/>
        </w:rPr>
        <w:t>，</w:t>
      </w:r>
      <w:r>
        <w:rPr>
          <w:rFonts w:hint="eastAsia" w:ascii="仿宋_GB2312" w:hAnsi="仿宋_GB2312" w:eastAsia="仿宋_GB2312" w:cs="仿宋_GB2312"/>
          <w:color w:val="000000"/>
          <w:spacing w:val="0"/>
          <w:sz w:val="32"/>
          <w:szCs w:val="32"/>
          <w:u w:val="none" w:color="000000"/>
          <w:rtl w:val="0"/>
          <w:lang w:val="en-US" w:eastAsia="zh-CN"/>
        </w:rPr>
        <w:t>并</w:t>
      </w:r>
      <w:r>
        <w:rPr>
          <w:rFonts w:hint="eastAsia" w:ascii="仿宋_GB2312" w:hAnsi="仿宋_GB2312" w:eastAsia="仿宋_GB2312" w:cs="仿宋_GB2312"/>
          <w:color w:val="000000"/>
          <w:spacing w:val="0"/>
          <w:sz w:val="32"/>
          <w:szCs w:val="32"/>
          <w:u w:val="none" w:color="000000"/>
          <w:rtl w:val="0"/>
          <w:lang w:val="zh-TW" w:eastAsia="zh-CN"/>
        </w:rPr>
        <w:t>向被申请人送达行政复议申请书副本和行政复议答复通知书，被申请人在法定期限内向本机关提交了书面答复及相关证据。</w:t>
      </w:r>
      <w:r>
        <w:rPr>
          <w:rFonts w:hint="eastAsia" w:ascii="仿宋_GB2312" w:hAnsi="仿宋_GB2312" w:eastAsia="仿宋_GB2312" w:cs="仿宋_GB2312"/>
          <w:color w:val="000000"/>
          <w:spacing w:val="0"/>
          <w:sz w:val="32"/>
          <w:szCs w:val="32"/>
          <w:u w:val="none" w:color="000000"/>
          <w:rtl w:val="0"/>
          <w:lang w:val="en-US" w:eastAsia="zh-CN"/>
        </w:rPr>
        <w:t>本机关听取了申请人、被申请人的意见，</w:t>
      </w:r>
      <w:r>
        <w:rPr>
          <w:rFonts w:ascii="仿宋_GB2312" w:hAnsi="仿宋_GB2312" w:eastAsia="仿宋_GB2312" w:cs="仿宋_GB2312"/>
          <w:color w:val="000000"/>
          <w:spacing w:val="0"/>
          <w:sz w:val="32"/>
          <w:szCs w:val="32"/>
          <w:u w:val="none" w:color="000000"/>
          <w:rtl w:val="0"/>
          <w:lang w:val="zh-TW" w:eastAsia="zh-TW"/>
        </w:rPr>
        <w:t>现已审理终结。</w:t>
      </w:r>
    </w:p>
    <w:p w14:paraId="23CC4253">
      <w:pPr>
        <w:keepNext w:val="0"/>
        <w:keepLines w:val="0"/>
        <w:pageBreakBefore w:val="0"/>
        <w:widowControl w:val="0"/>
        <w:kinsoku/>
        <w:wordWrap/>
        <w:overflowPunct w:val="0"/>
        <w:topLinePunct w:val="0"/>
        <w:autoSpaceDE/>
        <w:autoSpaceDN/>
        <w:bidi w:val="0"/>
        <w:adjustRightInd w:val="0"/>
        <w:snapToGrid w:val="0"/>
        <w:spacing w:line="630" w:lineRule="exact"/>
        <w:ind w:left="0" w:firstLine="643" w:firstLineChars="200"/>
        <w:textAlignment w:val="auto"/>
        <w:rPr>
          <w:rFonts w:hint="eastAsia" w:ascii="楷体_GB2312" w:hAnsi="楷体_GB2312" w:eastAsia="楷体_GB2312" w:cs="楷体_GB2312"/>
          <w:b/>
          <w:bCs/>
          <w:color w:val="000000"/>
          <w:spacing w:val="0"/>
          <w:sz w:val="32"/>
          <w:szCs w:val="32"/>
          <w:u w:val="none" w:color="000000"/>
          <w:rtl w:val="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申请人请求：</w:t>
      </w:r>
    </w:p>
    <w:p w14:paraId="4A5D00EF">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default"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一、</w:t>
      </w:r>
      <w:r>
        <w:rPr>
          <w:rFonts w:hint="default" w:ascii="仿宋_GB2312" w:hAnsi="仿宋_GB2312" w:eastAsia="仿宋_GB2312" w:cs="仿宋_GB2312"/>
          <w:b w:val="0"/>
          <w:bCs w:val="0"/>
          <w:color w:val="000000"/>
          <w:spacing w:val="-6"/>
          <w:sz w:val="32"/>
          <w:szCs w:val="32"/>
          <w:u w:val="none" w:color="000000"/>
          <w:rtl w:val="0"/>
          <w:lang w:val="en-US" w:eastAsia="zh-CN"/>
        </w:rPr>
        <w:t>依法撤销被</w:t>
      </w:r>
      <w:r>
        <w:rPr>
          <w:rFonts w:hint="eastAsia" w:ascii="仿宋_GB2312" w:hAnsi="仿宋_GB2312" w:eastAsia="仿宋_GB2312" w:cs="仿宋_GB2312"/>
          <w:b w:val="0"/>
          <w:bCs w:val="0"/>
          <w:color w:val="000000"/>
          <w:spacing w:val="-6"/>
          <w:sz w:val="32"/>
          <w:szCs w:val="32"/>
          <w:u w:val="none" w:color="000000"/>
          <w:rtl w:val="0"/>
          <w:lang w:val="en-US" w:eastAsia="zh-CN"/>
        </w:rPr>
        <w:t>申请人作出的</w:t>
      </w:r>
      <w:r>
        <w:rPr>
          <w:rFonts w:hint="default" w:ascii="仿宋_GB2312" w:hAnsi="仿宋_GB2312" w:eastAsia="仿宋_GB2312" w:cs="仿宋_GB2312"/>
          <w:b w:val="0"/>
          <w:bCs w:val="0"/>
          <w:color w:val="000000"/>
          <w:spacing w:val="-6"/>
          <w:sz w:val="32"/>
          <w:szCs w:val="32"/>
          <w:u w:val="none" w:color="000000"/>
          <w:rtl w:val="0"/>
          <w:lang w:val="en-US" w:eastAsia="zh-CN"/>
        </w:rPr>
        <w:t>编号</w:t>
      </w:r>
      <w:r>
        <w:rPr>
          <w:rFonts w:hint="eastAsia" w:ascii="仿宋_GB2312" w:hAnsi="仿宋_GB2312" w:eastAsia="仿宋_GB2312" w:cs="仿宋_GB2312"/>
          <w:b w:val="0"/>
          <w:bCs w:val="0"/>
          <w:color w:val="000000"/>
          <w:spacing w:val="-6"/>
          <w:sz w:val="32"/>
          <w:szCs w:val="32"/>
          <w:u w:val="none" w:color="000000"/>
          <w:rtl w:val="0"/>
          <w:lang w:val="en-US" w:eastAsia="zh-CN"/>
        </w:rPr>
        <w:t>为</w:t>
      </w:r>
      <w:r>
        <w:rPr>
          <w:rFonts w:hint="eastAsia" w:ascii="仿宋_GB2312" w:hAnsi="仿宋_GB2312" w:eastAsia="仿宋_GB2312" w:cs="仿宋_GB2312"/>
          <w:b w:val="0"/>
          <w:bCs w:val="0"/>
          <w:color w:val="000000"/>
          <w:spacing w:val="0"/>
          <w:sz w:val="32"/>
          <w:szCs w:val="32"/>
          <w:u w:val="none" w:color="000000"/>
          <w:rtl w:val="0"/>
          <w:lang w:val="en-US" w:eastAsia="zh-CN"/>
        </w:rPr>
        <w:t>×的</w:t>
      </w:r>
      <w:r>
        <w:rPr>
          <w:rFonts w:hint="default" w:ascii="仿宋_GB2312" w:hAnsi="仿宋_GB2312" w:eastAsia="仿宋_GB2312" w:cs="仿宋_GB2312"/>
          <w:b w:val="0"/>
          <w:bCs w:val="0"/>
          <w:color w:val="000000"/>
          <w:spacing w:val="0"/>
          <w:sz w:val="32"/>
          <w:szCs w:val="32"/>
          <w:u w:val="none" w:color="000000"/>
          <w:rtl w:val="0"/>
          <w:lang w:val="en-US" w:eastAsia="zh-CN"/>
        </w:rPr>
        <w:t>《工伤认定申请不予受理决定书》;</w:t>
      </w:r>
    </w:p>
    <w:p w14:paraId="74AB8F14">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eastAsia" w:ascii="楷体_GB2312" w:hAnsi="楷体_GB2312" w:eastAsia="楷体_GB2312" w:cs="楷体_GB2312"/>
          <w:b/>
          <w:bCs/>
          <w:color w:val="000000"/>
          <w:spacing w:val="0"/>
          <w:sz w:val="32"/>
          <w:szCs w:val="32"/>
          <w:u w:color="000000"/>
          <w:rtl w:val="0"/>
          <w:lang w:val="zh-TW" w:eastAsia="zh-TW"/>
        </w:rPr>
      </w:pPr>
      <w:r>
        <w:rPr>
          <w:rFonts w:hint="eastAsia" w:ascii="仿宋_GB2312" w:hAnsi="仿宋_GB2312" w:eastAsia="仿宋_GB2312" w:cs="仿宋_GB2312"/>
          <w:b w:val="0"/>
          <w:bCs w:val="0"/>
          <w:color w:val="000000"/>
          <w:spacing w:val="0"/>
          <w:sz w:val="32"/>
          <w:szCs w:val="32"/>
          <w:u w:val="none" w:color="000000"/>
          <w:rtl w:val="0"/>
          <w:lang w:val="en-US" w:eastAsia="zh-CN"/>
        </w:rPr>
        <w:t>二、责令</w:t>
      </w:r>
      <w:r>
        <w:rPr>
          <w:rFonts w:hint="default" w:ascii="仿宋_GB2312" w:hAnsi="仿宋_GB2312" w:eastAsia="仿宋_GB2312" w:cs="仿宋_GB2312"/>
          <w:b w:val="0"/>
          <w:bCs w:val="0"/>
          <w:color w:val="000000"/>
          <w:spacing w:val="0"/>
          <w:sz w:val="32"/>
          <w:szCs w:val="32"/>
          <w:u w:val="none" w:color="000000"/>
          <w:rtl w:val="0"/>
          <w:lang w:val="en-US" w:eastAsia="zh-CN"/>
        </w:rPr>
        <w:t>被申请人</w:t>
      </w:r>
      <w:r>
        <w:rPr>
          <w:rFonts w:hint="eastAsia" w:ascii="仿宋_GB2312" w:hAnsi="仿宋_GB2312" w:eastAsia="仿宋_GB2312" w:cs="仿宋_GB2312"/>
          <w:b w:val="0"/>
          <w:bCs w:val="0"/>
          <w:color w:val="000000"/>
          <w:spacing w:val="0"/>
          <w:sz w:val="32"/>
          <w:szCs w:val="32"/>
          <w:u w:val="none" w:color="000000"/>
          <w:rtl w:val="0"/>
          <w:lang w:val="en-US" w:eastAsia="zh-CN"/>
        </w:rPr>
        <w:t>对申请人的</w:t>
      </w:r>
      <w:r>
        <w:rPr>
          <w:rFonts w:hint="default" w:ascii="仿宋_GB2312" w:hAnsi="仿宋_GB2312" w:eastAsia="仿宋_GB2312" w:cs="仿宋_GB2312"/>
          <w:b w:val="0"/>
          <w:bCs w:val="0"/>
          <w:color w:val="000000"/>
          <w:spacing w:val="0"/>
          <w:sz w:val="32"/>
          <w:szCs w:val="32"/>
          <w:u w:val="none" w:color="000000"/>
          <w:rtl w:val="0"/>
          <w:lang w:val="en-US" w:eastAsia="zh-CN"/>
        </w:rPr>
        <w:t>工伤认定</w:t>
      </w:r>
      <w:r>
        <w:rPr>
          <w:rFonts w:hint="eastAsia" w:ascii="仿宋_GB2312" w:hAnsi="仿宋_GB2312" w:eastAsia="仿宋_GB2312" w:cs="仿宋_GB2312"/>
          <w:b w:val="0"/>
          <w:bCs w:val="0"/>
          <w:color w:val="000000"/>
          <w:spacing w:val="0"/>
          <w:sz w:val="32"/>
          <w:szCs w:val="32"/>
          <w:u w:val="none" w:color="000000"/>
          <w:rtl w:val="0"/>
          <w:lang w:val="en-US" w:eastAsia="zh-CN"/>
        </w:rPr>
        <w:t>申请</w:t>
      </w:r>
      <w:r>
        <w:rPr>
          <w:rFonts w:hint="default" w:ascii="仿宋_GB2312" w:hAnsi="仿宋_GB2312" w:eastAsia="仿宋_GB2312" w:cs="仿宋_GB2312"/>
          <w:b w:val="0"/>
          <w:bCs w:val="0"/>
          <w:color w:val="000000"/>
          <w:spacing w:val="0"/>
          <w:sz w:val="32"/>
          <w:szCs w:val="32"/>
          <w:u w:val="none" w:color="000000"/>
          <w:rtl w:val="0"/>
          <w:lang w:val="en-US" w:eastAsia="zh-CN"/>
        </w:rPr>
        <w:t>予以受理。</w:t>
      </w:r>
    </w:p>
    <w:p w14:paraId="0A94940F">
      <w:pPr>
        <w:keepNext w:val="0"/>
        <w:keepLines w:val="0"/>
        <w:pageBreakBefore w:val="0"/>
        <w:widowControl w:val="0"/>
        <w:kinsoku/>
        <w:wordWrap/>
        <w:overflowPunct w:val="0"/>
        <w:topLinePunct w:val="0"/>
        <w:autoSpaceDE/>
        <w:autoSpaceDN/>
        <w:bidi w:val="0"/>
        <w:adjustRightInd w:val="0"/>
        <w:snapToGrid w:val="0"/>
        <w:spacing w:line="630" w:lineRule="exact"/>
        <w:ind w:left="0" w:firstLine="643" w:firstLineChars="200"/>
        <w:textAlignment w:val="auto"/>
        <w:rPr>
          <w:rFonts w:hint="eastAsia" w:ascii="楷体_GB2312" w:hAnsi="楷体_GB2312" w:eastAsia="楷体_GB2312" w:cs="楷体_GB2312"/>
          <w:b/>
          <w:bCs/>
          <w:color w:val="000000"/>
          <w:spacing w:val="0"/>
          <w:sz w:val="32"/>
          <w:szCs w:val="32"/>
          <w:u w:color="000000"/>
          <w:rtl w:val="0"/>
          <w:lang w:val="zh-TW" w:eastAsia="zh-TW"/>
        </w:rPr>
      </w:pPr>
      <w:r>
        <w:rPr>
          <w:rFonts w:hint="eastAsia" w:ascii="楷体_GB2312" w:hAnsi="楷体_GB2312" w:eastAsia="楷体_GB2312" w:cs="楷体_GB2312"/>
          <w:b/>
          <w:bCs/>
          <w:color w:val="000000"/>
          <w:spacing w:val="0"/>
          <w:sz w:val="32"/>
          <w:szCs w:val="32"/>
          <w:u w:color="000000"/>
          <w:rtl w:val="0"/>
          <w:lang w:val="zh-TW" w:eastAsia="zh-TW"/>
        </w:rPr>
        <w:t>申请人称：</w:t>
      </w:r>
    </w:p>
    <w:p w14:paraId="68DC7986">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default" w:ascii="仿宋_GB2312" w:hAnsi="仿宋_GB2312" w:eastAsia="仿宋_GB2312" w:cs="仿宋_GB2312"/>
          <w:b w:val="0"/>
          <w:bCs w:val="0"/>
          <w:color w:val="000000"/>
          <w:spacing w:val="0"/>
          <w:sz w:val="32"/>
          <w:szCs w:val="32"/>
          <w:u w:val="none" w:color="000000"/>
          <w:rtl w:val="0"/>
          <w:lang w:val="en-US" w:eastAsia="zh-CN"/>
        </w:rPr>
      </w:pPr>
      <w:r>
        <w:rPr>
          <w:rFonts w:hint="eastAsia" w:ascii="仿宋_GB2312" w:hAnsi="仿宋_GB2312" w:eastAsia="仿宋_GB2312" w:cs="仿宋_GB2312"/>
          <w:b w:val="0"/>
          <w:bCs w:val="0"/>
          <w:color w:val="000000"/>
          <w:spacing w:val="0"/>
          <w:sz w:val="32"/>
          <w:szCs w:val="32"/>
          <w:u w:val="none" w:color="000000"/>
          <w:rtl w:val="0"/>
          <w:lang w:val="en-US" w:eastAsia="zh-CN"/>
        </w:rPr>
        <w:t>某</w:t>
      </w:r>
      <w:r>
        <w:rPr>
          <w:rFonts w:hint="default" w:ascii="仿宋_GB2312" w:hAnsi="仿宋_GB2312" w:eastAsia="仿宋_GB2312" w:cs="仿宋_GB2312"/>
          <w:b w:val="0"/>
          <w:bCs w:val="0"/>
          <w:color w:val="000000"/>
          <w:spacing w:val="0"/>
          <w:sz w:val="32"/>
          <w:szCs w:val="32"/>
          <w:u w:val="none" w:color="000000"/>
          <w:rtl w:val="0"/>
          <w:lang w:val="en-US" w:eastAsia="zh-CN"/>
        </w:rPr>
        <w:t>建设集团有限公司</w:t>
      </w:r>
      <w:r>
        <w:rPr>
          <w:rFonts w:hint="eastAsia" w:ascii="仿宋_GB2312" w:hAnsi="仿宋_GB2312" w:eastAsia="仿宋_GB2312" w:cs="仿宋_GB2312"/>
          <w:b w:val="0"/>
          <w:bCs w:val="0"/>
          <w:color w:val="000000"/>
          <w:spacing w:val="0"/>
          <w:sz w:val="32"/>
          <w:szCs w:val="32"/>
          <w:u w:val="none" w:color="000000"/>
          <w:rtl w:val="0"/>
          <w:lang w:val="en-US" w:eastAsia="zh-CN"/>
        </w:rPr>
        <w:t>（</w:t>
      </w:r>
      <w:r>
        <w:rPr>
          <w:rFonts w:hint="default" w:ascii="仿宋_GB2312" w:hAnsi="仿宋_GB2312" w:eastAsia="仿宋_GB2312" w:cs="仿宋_GB2312"/>
          <w:b w:val="0"/>
          <w:bCs w:val="0"/>
          <w:color w:val="000000"/>
          <w:spacing w:val="0"/>
          <w:sz w:val="32"/>
          <w:szCs w:val="32"/>
          <w:u w:val="none" w:color="000000"/>
          <w:rtl w:val="0"/>
          <w:lang w:val="en-US" w:eastAsia="zh-CN"/>
        </w:rPr>
        <w:t>以下简称</w:t>
      </w:r>
      <w:r>
        <w:rPr>
          <w:rFonts w:hint="eastAsia" w:ascii="仿宋_GB2312" w:hAnsi="仿宋_GB2312" w:eastAsia="仿宋_GB2312" w:cs="仿宋_GB2312"/>
          <w:b w:val="0"/>
          <w:bCs w:val="0"/>
          <w:color w:val="000000"/>
          <w:spacing w:val="0"/>
          <w:sz w:val="32"/>
          <w:szCs w:val="32"/>
          <w:u w:val="none" w:color="000000"/>
          <w:rtl w:val="0"/>
          <w:lang w:val="en-US" w:eastAsia="zh-CN"/>
        </w:rPr>
        <w:t>某</w:t>
      </w:r>
      <w:r>
        <w:rPr>
          <w:rFonts w:hint="default" w:ascii="仿宋_GB2312" w:hAnsi="仿宋_GB2312" w:eastAsia="仿宋_GB2312" w:cs="仿宋_GB2312"/>
          <w:b w:val="0"/>
          <w:bCs w:val="0"/>
          <w:color w:val="000000"/>
          <w:spacing w:val="0"/>
          <w:sz w:val="32"/>
          <w:szCs w:val="32"/>
          <w:u w:val="none" w:color="000000"/>
          <w:rtl w:val="0"/>
          <w:lang w:val="en-US" w:eastAsia="zh-CN"/>
        </w:rPr>
        <w:t>公司</w:t>
      </w:r>
      <w:r>
        <w:rPr>
          <w:rFonts w:hint="eastAsia" w:ascii="仿宋_GB2312" w:hAnsi="仿宋_GB2312" w:eastAsia="仿宋_GB2312" w:cs="仿宋_GB2312"/>
          <w:b w:val="0"/>
          <w:bCs w:val="0"/>
          <w:color w:val="000000"/>
          <w:spacing w:val="0"/>
          <w:sz w:val="32"/>
          <w:szCs w:val="32"/>
          <w:u w:val="none" w:color="000000"/>
          <w:rtl w:val="0"/>
          <w:lang w:val="en-US" w:eastAsia="zh-CN"/>
        </w:rPr>
        <w:t>）</w:t>
      </w:r>
      <w:r>
        <w:rPr>
          <w:rFonts w:hint="default" w:ascii="仿宋_GB2312" w:hAnsi="仿宋_GB2312" w:eastAsia="仿宋_GB2312" w:cs="仿宋_GB2312"/>
          <w:b w:val="0"/>
          <w:bCs w:val="0"/>
          <w:color w:val="000000"/>
          <w:spacing w:val="0"/>
          <w:sz w:val="32"/>
          <w:szCs w:val="32"/>
          <w:u w:val="none" w:color="000000"/>
          <w:rtl w:val="0"/>
          <w:lang w:val="en-US" w:eastAsia="zh-CN"/>
        </w:rPr>
        <w:t>将其承包的建筑安装工程分包给自然人郝</w:t>
      </w:r>
      <w:r>
        <w:rPr>
          <w:rFonts w:hint="eastAsia" w:ascii="仿宋_GB2312" w:hAnsi="仿宋_GB2312" w:eastAsia="仿宋_GB2312" w:cs="仿宋_GB2312"/>
          <w:b w:val="0"/>
          <w:bCs w:val="0"/>
          <w:color w:val="000000"/>
          <w:spacing w:val="0"/>
          <w:sz w:val="32"/>
          <w:szCs w:val="32"/>
          <w:u w:val="none" w:color="000000"/>
          <w:rtl w:val="0"/>
          <w:lang w:val="en-US" w:eastAsia="zh-CN"/>
        </w:rPr>
        <w:t>某</w:t>
      </w:r>
      <w:r>
        <w:rPr>
          <w:rFonts w:hint="default" w:ascii="仿宋_GB2312" w:hAnsi="仿宋_GB2312" w:eastAsia="仿宋_GB2312" w:cs="仿宋_GB2312"/>
          <w:b w:val="0"/>
          <w:bCs w:val="0"/>
          <w:color w:val="000000"/>
          <w:spacing w:val="0"/>
          <w:sz w:val="32"/>
          <w:szCs w:val="32"/>
          <w:u w:val="none" w:color="000000"/>
          <w:rtl w:val="0"/>
          <w:lang w:val="en-US" w:eastAsia="zh-CN"/>
        </w:rPr>
        <w:t>。申请人经在工地干活的卫</w:t>
      </w:r>
      <w:r>
        <w:rPr>
          <w:rFonts w:hint="eastAsia" w:ascii="仿宋_GB2312" w:hAnsi="仿宋_GB2312" w:eastAsia="仿宋_GB2312" w:cs="仿宋_GB2312"/>
          <w:b w:val="0"/>
          <w:bCs w:val="0"/>
          <w:color w:val="000000"/>
          <w:spacing w:val="0"/>
          <w:sz w:val="32"/>
          <w:szCs w:val="32"/>
          <w:u w:val="none" w:color="000000"/>
          <w:rtl w:val="0"/>
          <w:lang w:val="en-US" w:eastAsia="zh-CN"/>
        </w:rPr>
        <w:t>某</w:t>
      </w:r>
      <w:r>
        <w:rPr>
          <w:rFonts w:hint="default" w:ascii="仿宋_GB2312" w:hAnsi="仿宋_GB2312" w:eastAsia="仿宋_GB2312" w:cs="仿宋_GB2312"/>
          <w:b w:val="0"/>
          <w:bCs w:val="0"/>
          <w:color w:val="000000"/>
          <w:spacing w:val="0"/>
          <w:sz w:val="32"/>
          <w:szCs w:val="32"/>
          <w:u w:val="none" w:color="000000"/>
          <w:rtl w:val="0"/>
          <w:lang w:val="en-US" w:eastAsia="zh-CN"/>
        </w:rPr>
        <w:t>介绍到该工地干活。申请人在干活期间被高处掉落的砖块砸伤，后被张</w:t>
      </w:r>
      <w:r>
        <w:rPr>
          <w:rFonts w:hint="eastAsia" w:ascii="仿宋_GB2312" w:hAnsi="仿宋_GB2312" w:eastAsia="仿宋_GB2312" w:cs="仿宋_GB2312"/>
          <w:b w:val="0"/>
          <w:bCs w:val="0"/>
          <w:color w:val="000000"/>
          <w:spacing w:val="0"/>
          <w:sz w:val="32"/>
          <w:szCs w:val="32"/>
          <w:u w:val="none" w:color="000000"/>
          <w:rtl w:val="0"/>
          <w:lang w:val="en-US" w:eastAsia="zh-CN"/>
        </w:rPr>
        <w:t>某</w:t>
      </w:r>
      <w:r>
        <w:rPr>
          <w:rFonts w:hint="default" w:ascii="仿宋_GB2312" w:hAnsi="仿宋_GB2312" w:eastAsia="仿宋_GB2312" w:cs="仿宋_GB2312"/>
          <w:b w:val="0"/>
          <w:bCs w:val="0"/>
          <w:color w:val="000000"/>
          <w:spacing w:val="0"/>
          <w:sz w:val="32"/>
          <w:szCs w:val="32"/>
          <w:u w:val="none" w:color="000000"/>
          <w:rtl w:val="0"/>
          <w:lang w:val="en-US" w:eastAsia="zh-CN"/>
        </w:rPr>
        <w:t>等人送往沁水县人民医院治疗，经诊断申请人的伤害为“肩胛骨骨折、肋骨骨折”。申请人住院治疗39天，为了进行工伤认定，申请人向沁水县劳动人事</w:t>
      </w:r>
      <w:r>
        <w:rPr>
          <w:rFonts w:hint="eastAsia" w:ascii="仿宋_GB2312" w:hAnsi="仿宋_GB2312" w:eastAsia="仿宋_GB2312" w:cs="仿宋_GB2312"/>
          <w:b w:val="0"/>
          <w:bCs w:val="0"/>
          <w:color w:val="000000"/>
          <w:spacing w:val="0"/>
          <w:sz w:val="32"/>
          <w:szCs w:val="32"/>
          <w:u w:val="none" w:color="000000"/>
          <w:rtl w:val="0"/>
          <w:lang w:val="en-US" w:eastAsia="zh-CN"/>
        </w:rPr>
        <w:t>争议</w:t>
      </w:r>
      <w:r>
        <w:rPr>
          <w:rFonts w:hint="default" w:ascii="仿宋_GB2312" w:hAnsi="仿宋_GB2312" w:eastAsia="仿宋_GB2312" w:cs="仿宋_GB2312"/>
          <w:b w:val="0"/>
          <w:bCs w:val="0"/>
          <w:color w:val="000000"/>
          <w:spacing w:val="0"/>
          <w:sz w:val="32"/>
          <w:szCs w:val="32"/>
          <w:u w:val="none" w:color="000000"/>
          <w:rtl w:val="0"/>
          <w:lang w:val="en-US" w:eastAsia="zh-CN"/>
        </w:rPr>
        <w:t>仲裁委员会申请确认劳动关系，经开庭审理，沁水县劳动人事</w:t>
      </w:r>
      <w:r>
        <w:rPr>
          <w:rFonts w:hint="eastAsia" w:ascii="仿宋_GB2312" w:hAnsi="仿宋_GB2312" w:eastAsia="仿宋_GB2312" w:cs="仿宋_GB2312"/>
          <w:b w:val="0"/>
          <w:bCs w:val="0"/>
          <w:color w:val="000000"/>
          <w:spacing w:val="0"/>
          <w:sz w:val="32"/>
          <w:szCs w:val="32"/>
          <w:u w:val="none" w:color="000000"/>
          <w:rtl w:val="0"/>
          <w:lang w:val="en-US" w:eastAsia="zh-CN"/>
        </w:rPr>
        <w:t>争议</w:t>
      </w:r>
      <w:r>
        <w:rPr>
          <w:rFonts w:hint="default" w:ascii="仿宋_GB2312" w:hAnsi="仿宋_GB2312" w:eastAsia="仿宋_GB2312" w:cs="仿宋_GB2312"/>
          <w:b w:val="0"/>
          <w:bCs w:val="0"/>
          <w:color w:val="000000"/>
          <w:spacing w:val="0"/>
          <w:sz w:val="32"/>
          <w:szCs w:val="32"/>
          <w:u w:val="none" w:color="000000"/>
          <w:rtl w:val="0"/>
          <w:lang w:val="en-US" w:eastAsia="zh-CN"/>
        </w:rPr>
        <w:t>仲裁委员会作出沁劳人仲裁</w:t>
      </w:r>
      <w:r>
        <w:rPr>
          <w:rFonts w:hint="eastAsia" w:ascii="仿宋_GB2312" w:hAnsi="仿宋_GB2312" w:eastAsia="仿宋_GB2312" w:cs="仿宋_GB2312"/>
          <w:b w:val="0"/>
          <w:bCs w:val="0"/>
          <w:color w:val="000000"/>
          <w:spacing w:val="0"/>
          <w:sz w:val="32"/>
          <w:szCs w:val="32"/>
          <w:u w:val="none" w:color="000000"/>
          <w:rtl w:val="0"/>
          <w:lang w:val="en-US" w:eastAsia="zh-CN"/>
        </w:rPr>
        <w:t>字</w:t>
      </w:r>
      <w:r>
        <w:rPr>
          <w:rFonts w:hint="eastAsia" w:ascii="仿宋_GB2312" w:hAnsi="仿宋_GB2312" w:eastAsia="仿宋_GB2312" w:cs="仿宋_GB2312"/>
          <w:color w:val="auto"/>
          <w:spacing w:val="0"/>
          <w:sz w:val="32"/>
          <w:szCs w:val="32"/>
          <w:lang w:eastAsia="zh-CN"/>
        </w:rPr>
        <w:t>×</w:t>
      </w:r>
      <w:r>
        <w:rPr>
          <w:rFonts w:hint="default" w:ascii="仿宋_GB2312" w:hAnsi="仿宋_GB2312" w:eastAsia="仿宋_GB2312" w:cs="仿宋_GB2312"/>
          <w:b w:val="0"/>
          <w:bCs w:val="0"/>
          <w:color w:val="000000"/>
          <w:spacing w:val="0"/>
          <w:sz w:val="32"/>
          <w:szCs w:val="32"/>
          <w:u w:val="none" w:color="000000"/>
          <w:rtl w:val="0"/>
          <w:lang w:val="en-US" w:eastAsia="zh-CN"/>
        </w:rPr>
        <w:t>号</w:t>
      </w:r>
      <w:r>
        <w:rPr>
          <w:rFonts w:hint="eastAsia" w:ascii="仿宋_GB2312" w:hAnsi="仿宋_GB2312" w:eastAsia="仿宋_GB2312" w:cs="仿宋_GB2312"/>
          <w:b w:val="0"/>
          <w:bCs w:val="0"/>
          <w:color w:val="000000"/>
          <w:spacing w:val="0"/>
          <w:sz w:val="32"/>
          <w:szCs w:val="32"/>
          <w:u w:val="none" w:color="000000"/>
          <w:rtl w:val="0"/>
          <w:lang w:val="en-US" w:eastAsia="zh-CN"/>
        </w:rPr>
        <w:t>《</w:t>
      </w:r>
      <w:r>
        <w:rPr>
          <w:rFonts w:hint="default" w:ascii="仿宋_GB2312" w:hAnsi="仿宋_GB2312" w:eastAsia="仿宋_GB2312" w:cs="仿宋_GB2312"/>
          <w:b w:val="0"/>
          <w:bCs w:val="0"/>
          <w:color w:val="000000"/>
          <w:spacing w:val="0"/>
          <w:sz w:val="32"/>
          <w:szCs w:val="32"/>
          <w:u w:val="none" w:color="000000"/>
          <w:rtl w:val="0"/>
          <w:lang w:val="en-US" w:eastAsia="zh-CN"/>
        </w:rPr>
        <w:t>仲裁裁决书</w:t>
      </w:r>
      <w:r>
        <w:rPr>
          <w:rFonts w:hint="eastAsia" w:ascii="仿宋_GB2312" w:hAnsi="仿宋_GB2312" w:eastAsia="仿宋_GB2312" w:cs="仿宋_GB2312"/>
          <w:b w:val="0"/>
          <w:bCs w:val="0"/>
          <w:color w:val="000000"/>
          <w:spacing w:val="0"/>
          <w:sz w:val="32"/>
          <w:szCs w:val="32"/>
          <w:u w:val="none" w:color="000000"/>
          <w:rtl w:val="0"/>
          <w:lang w:val="en-US" w:eastAsia="zh-CN"/>
        </w:rPr>
        <w:t>》</w:t>
      </w:r>
      <w:r>
        <w:rPr>
          <w:rFonts w:hint="default" w:ascii="仿宋_GB2312" w:hAnsi="仿宋_GB2312" w:eastAsia="仿宋_GB2312" w:cs="仿宋_GB2312"/>
          <w:b w:val="0"/>
          <w:bCs w:val="0"/>
          <w:color w:val="000000"/>
          <w:spacing w:val="0"/>
          <w:sz w:val="32"/>
          <w:szCs w:val="32"/>
          <w:u w:val="none" w:color="000000"/>
          <w:rtl w:val="0"/>
          <w:lang w:val="en-US" w:eastAsia="zh-CN"/>
        </w:rPr>
        <w:t>，认定申请人与</w:t>
      </w:r>
      <w:r>
        <w:rPr>
          <w:rFonts w:hint="eastAsia" w:ascii="仿宋_GB2312" w:hAnsi="仿宋_GB2312" w:eastAsia="仿宋_GB2312" w:cs="仿宋_GB2312"/>
          <w:b w:val="0"/>
          <w:bCs w:val="0"/>
          <w:color w:val="000000"/>
          <w:spacing w:val="0"/>
          <w:sz w:val="32"/>
          <w:szCs w:val="32"/>
          <w:u w:val="none" w:color="000000"/>
          <w:rtl w:val="0"/>
          <w:lang w:val="en-US" w:eastAsia="zh-CN"/>
        </w:rPr>
        <w:t>某</w:t>
      </w:r>
      <w:r>
        <w:rPr>
          <w:rFonts w:hint="default" w:ascii="仿宋_GB2312" w:hAnsi="仿宋_GB2312" w:eastAsia="仿宋_GB2312" w:cs="仿宋_GB2312"/>
          <w:b w:val="0"/>
          <w:bCs w:val="0"/>
          <w:color w:val="000000"/>
          <w:spacing w:val="0"/>
          <w:sz w:val="32"/>
          <w:szCs w:val="32"/>
          <w:u w:val="none" w:color="000000"/>
          <w:rtl w:val="0"/>
          <w:lang w:val="en-US" w:eastAsia="zh-CN"/>
        </w:rPr>
        <w:t>公司存在事实劳动关系。之后</w:t>
      </w:r>
      <w:r>
        <w:rPr>
          <w:rFonts w:hint="eastAsia" w:ascii="仿宋_GB2312" w:hAnsi="仿宋_GB2312" w:eastAsia="仿宋_GB2312" w:cs="仿宋_GB2312"/>
          <w:b w:val="0"/>
          <w:bCs w:val="0"/>
          <w:color w:val="000000"/>
          <w:spacing w:val="0"/>
          <w:sz w:val="32"/>
          <w:szCs w:val="32"/>
          <w:u w:val="none" w:color="000000"/>
          <w:rtl w:val="0"/>
          <w:lang w:val="en-US" w:eastAsia="zh-CN"/>
        </w:rPr>
        <w:t>某</w:t>
      </w:r>
      <w:r>
        <w:rPr>
          <w:rFonts w:hint="default" w:ascii="仿宋_GB2312" w:hAnsi="仿宋_GB2312" w:eastAsia="仿宋_GB2312" w:cs="仿宋_GB2312"/>
          <w:b w:val="0"/>
          <w:bCs w:val="0"/>
          <w:color w:val="000000"/>
          <w:spacing w:val="0"/>
          <w:sz w:val="32"/>
          <w:szCs w:val="32"/>
          <w:u w:val="none" w:color="000000"/>
          <w:rtl w:val="0"/>
          <w:lang w:val="en-US" w:eastAsia="zh-CN"/>
        </w:rPr>
        <w:t>公司不服，以其将工程承包给郝</w:t>
      </w:r>
      <w:r>
        <w:rPr>
          <w:rFonts w:hint="eastAsia" w:ascii="仿宋_GB2312" w:hAnsi="仿宋_GB2312" w:eastAsia="仿宋_GB2312" w:cs="仿宋_GB2312"/>
          <w:b w:val="0"/>
          <w:bCs w:val="0"/>
          <w:color w:val="000000"/>
          <w:spacing w:val="0"/>
          <w:sz w:val="32"/>
          <w:szCs w:val="32"/>
          <w:u w:val="none" w:color="000000"/>
          <w:rtl w:val="0"/>
          <w:lang w:val="en-US" w:eastAsia="zh-CN"/>
        </w:rPr>
        <w:t>某</w:t>
      </w:r>
      <w:r>
        <w:rPr>
          <w:rFonts w:hint="default" w:ascii="仿宋_GB2312" w:hAnsi="仿宋_GB2312" w:eastAsia="仿宋_GB2312" w:cs="仿宋_GB2312"/>
          <w:b w:val="0"/>
          <w:bCs w:val="0"/>
          <w:color w:val="000000"/>
          <w:spacing w:val="0"/>
          <w:sz w:val="32"/>
          <w:szCs w:val="32"/>
          <w:u w:val="none" w:color="000000"/>
          <w:rtl w:val="0"/>
          <w:lang w:val="en-US" w:eastAsia="zh-CN"/>
        </w:rPr>
        <w:t>个人为由向沁水县人民法院提起诉讼。法院经开庭审理后，</w:t>
      </w:r>
      <w:r>
        <w:rPr>
          <w:rFonts w:hint="eastAsia" w:ascii="仿宋_GB2312" w:hAnsi="仿宋_GB2312" w:eastAsia="仿宋_GB2312" w:cs="仿宋_GB2312"/>
          <w:b w:val="0"/>
          <w:bCs w:val="0"/>
          <w:color w:val="000000"/>
          <w:spacing w:val="0"/>
          <w:sz w:val="32"/>
          <w:szCs w:val="32"/>
          <w:u w:val="none" w:color="000000"/>
          <w:rtl w:val="0"/>
          <w:lang w:val="en-US" w:eastAsia="zh-CN"/>
        </w:rPr>
        <w:t>作</w:t>
      </w:r>
      <w:r>
        <w:rPr>
          <w:rFonts w:hint="default" w:ascii="仿宋_GB2312" w:hAnsi="仿宋_GB2312" w:eastAsia="仿宋_GB2312" w:cs="仿宋_GB2312"/>
          <w:b w:val="0"/>
          <w:bCs w:val="0"/>
          <w:color w:val="000000"/>
          <w:spacing w:val="0"/>
          <w:sz w:val="32"/>
          <w:szCs w:val="32"/>
          <w:u w:val="none" w:color="000000"/>
          <w:rtl w:val="0"/>
          <w:lang w:val="en-US" w:eastAsia="zh-CN"/>
        </w:rPr>
        <w:t>出</w:t>
      </w:r>
      <w:r>
        <w:rPr>
          <w:rFonts w:hint="eastAsia" w:ascii="仿宋_GB2312" w:hAnsi="仿宋_GB2312" w:eastAsia="仿宋_GB2312" w:cs="仿宋_GB2312"/>
          <w:b w:val="0"/>
          <w:bCs w:val="0"/>
          <w:color w:val="000000"/>
          <w:spacing w:val="0"/>
          <w:sz w:val="32"/>
          <w:szCs w:val="32"/>
          <w:u w:val="none" w:color="000000"/>
          <w:rtl w:val="0"/>
          <w:lang w:val="en-US" w:eastAsia="zh-CN"/>
        </w:rPr>
        <w:t>×</w:t>
      </w:r>
      <w:r>
        <w:rPr>
          <w:rFonts w:hint="default" w:ascii="仿宋_GB2312" w:hAnsi="仿宋_GB2312" w:eastAsia="仿宋_GB2312" w:cs="仿宋_GB2312"/>
          <w:b w:val="0"/>
          <w:bCs w:val="0"/>
          <w:color w:val="000000"/>
          <w:spacing w:val="0"/>
          <w:sz w:val="32"/>
          <w:szCs w:val="32"/>
          <w:u w:val="none" w:color="000000"/>
          <w:rtl w:val="0"/>
          <w:lang w:val="en-US" w:eastAsia="zh-CN"/>
        </w:rPr>
        <w:t>号</w:t>
      </w:r>
      <w:r>
        <w:rPr>
          <w:rFonts w:hint="eastAsia" w:ascii="仿宋_GB2312" w:hAnsi="仿宋_GB2312" w:eastAsia="仿宋_GB2312" w:cs="仿宋_GB2312"/>
          <w:b w:val="0"/>
          <w:bCs w:val="0"/>
          <w:color w:val="000000"/>
          <w:spacing w:val="0"/>
          <w:sz w:val="32"/>
          <w:szCs w:val="32"/>
          <w:u w:val="none" w:color="000000"/>
          <w:rtl w:val="0"/>
          <w:lang w:val="en-US" w:eastAsia="zh-CN"/>
        </w:rPr>
        <w:t>《</w:t>
      </w:r>
      <w:r>
        <w:rPr>
          <w:rFonts w:hint="default" w:ascii="仿宋_GB2312" w:hAnsi="仿宋_GB2312" w:eastAsia="仿宋_GB2312" w:cs="仿宋_GB2312"/>
          <w:b w:val="0"/>
          <w:bCs w:val="0"/>
          <w:color w:val="000000"/>
          <w:spacing w:val="0"/>
          <w:sz w:val="32"/>
          <w:szCs w:val="32"/>
          <w:u w:val="none" w:color="000000"/>
          <w:rtl w:val="0"/>
          <w:lang w:val="en-US" w:eastAsia="zh-CN"/>
        </w:rPr>
        <w:t>民事判决书</w:t>
      </w:r>
      <w:r>
        <w:rPr>
          <w:rFonts w:hint="eastAsia" w:ascii="仿宋_GB2312" w:hAnsi="仿宋_GB2312" w:eastAsia="仿宋_GB2312" w:cs="仿宋_GB2312"/>
          <w:b w:val="0"/>
          <w:bCs w:val="0"/>
          <w:color w:val="000000"/>
          <w:spacing w:val="0"/>
          <w:sz w:val="32"/>
          <w:szCs w:val="32"/>
          <w:u w:val="none" w:color="000000"/>
          <w:rtl w:val="0"/>
          <w:lang w:val="en-US" w:eastAsia="zh-CN"/>
        </w:rPr>
        <w:t>》</w:t>
      </w:r>
      <w:r>
        <w:rPr>
          <w:rFonts w:hint="default" w:ascii="仿宋_GB2312" w:hAnsi="仿宋_GB2312" w:eastAsia="仿宋_GB2312" w:cs="仿宋_GB2312"/>
          <w:b w:val="0"/>
          <w:bCs w:val="0"/>
          <w:color w:val="000000"/>
          <w:spacing w:val="0"/>
          <w:sz w:val="32"/>
          <w:szCs w:val="32"/>
          <w:u w:val="none" w:color="000000"/>
          <w:rtl w:val="0"/>
          <w:lang w:val="en-US" w:eastAsia="zh-CN"/>
        </w:rPr>
        <w:t>，判决申请人与</w:t>
      </w:r>
      <w:r>
        <w:rPr>
          <w:rFonts w:hint="eastAsia" w:ascii="仿宋_GB2312" w:hAnsi="仿宋_GB2312" w:eastAsia="仿宋_GB2312" w:cs="仿宋_GB2312"/>
          <w:b w:val="0"/>
          <w:bCs w:val="0"/>
          <w:color w:val="000000"/>
          <w:spacing w:val="0"/>
          <w:sz w:val="32"/>
          <w:szCs w:val="32"/>
          <w:u w:val="none" w:color="000000"/>
          <w:rtl w:val="0"/>
          <w:lang w:val="en-US" w:eastAsia="zh-CN"/>
        </w:rPr>
        <w:t>某</w:t>
      </w:r>
      <w:r>
        <w:rPr>
          <w:rFonts w:hint="default" w:ascii="仿宋_GB2312" w:hAnsi="仿宋_GB2312" w:eastAsia="仿宋_GB2312" w:cs="仿宋_GB2312"/>
          <w:b w:val="0"/>
          <w:bCs w:val="0"/>
          <w:color w:val="000000"/>
          <w:spacing w:val="0"/>
          <w:sz w:val="32"/>
          <w:szCs w:val="32"/>
          <w:u w:val="none" w:color="000000"/>
          <w:rtl w:val="0"/>
          <w:lang w:val="en-US" w:eastAsia="zh-CN"/>
        </w:rPr>
        <w:t>公司</w:t>
      </w:r>
      <w:r>
        <w:rPr>
          <w:rFonts w:hint="eastAsia" w:ascii="仿宋_GB2312" w:hAnsi="仿宋_GB2312" w:eastAsia="仿宋_GB2312" w:cs="仿宋_GB2312"/>
          <w:b w:val="0"/>
          <w:bCs w:val="0"/>
          <w:color w:val="000000"/>
          <w:spacing w:val="0"/>
          <w:sz w:val="32"/>
          <w:szCs w:val="32"/>
          <w:u w:val="none" w:color="000000"/>
          <w:rtl w:val="0"/>
          <w:lang w:val="en-US" w:eastAsia="zh-CN"/>
        </w:rPr>
        <w:t>之间</w:t>
      </w:r>
      <w:r>
        <w:rPr>
          <w:rFonts w:hint="default" w:ascii="仿宋_GB2312" w:hAnsi="仿宋_GB2312" w:eastAsia="仿宋_GB2312" w:cs="仿宋_GB2312"/>
          <w:b w:val="0"/>
          <w:bCs w:val="0"/>
          <w:color w:val="000000"/>
          <w:spacing w:val="0"/>
          <w:sz w:val="32"/>
          <w:szCs w:val="32"/>
          <w:u w:val="none" w:color="000000"/>
          <w:rtl w:val="0"/>
          <w:lang w:val="en-US" w:eastAsia="zh-CN"/>
        </w:rPr>
        <w:t>不存在事实劳动关系。申请人向劳动仲裁部门申请，要求</w:t>
      </w:r>
      <w:r>
        <w:rPr>
          <w:rFonts w:hint="eastAsia" w:ascii="仿宋_GB2312" w:hAnsi="仿宋_GB2312" w:eastAsia="仿宋_GB2312" w:cs="仿宋_GB2312"/>
          <w:b w:val="0"/>
          <w:bCs w:val="0"/>
          <w:color w:val="000000"/>
          <w:spacing w:val="0"/>
          <w:sz w:val="32"/>
          <w:szCs w:val="32"/>
          <w:u w:val="none" w:color="000000"/>
          <w:rtl w:val="0"/>
          <w:lang w:val="en-US" w:eastAsia="zh-CN"/>
        </w:rPr>
        <w:t>某</w:t>
      </w:r>
      <w:r>
        <w:rPr>
          <w:rFonts w:hint="default" w:ascii="仿宋_GB2312" w:hAnsi="仿宋_GB2312" w:eastAsia="仿宋_GB2312" w:cs="仿宋_GB2312"/>
          <w:b w:val="0"/>
          <w:bCs w:val="0"/>
          <w:color w:val="000000"/>
          <w:spacing w:val="0"/>
          <w:sz w:val="32"/>
          <w:szCs w:val="32"/>
          <w:u w:val="none" w:color="000000"/>
          <w:rtl w:val="0"/>
          <w:lang w:val="en-US" w:eastAsia="zh-CN"/>
        </w:rPr>
        <w:t>公司承担工伤保险责任，劳动仲裁部门不予受理。申请人又提起诉讼，人民法院</w:t>
      </w:r>
      <w:r>
        <w:rPr>
          <w:rFonts w:hint="eastAsia" w:ascii="仿宋_GB2312" w:hAnsi="仿宋_GB2312" w:eastAsia="仿宋_GB2312" w:cs="仿宋_GB2312"/>
          <w:b w:val="0"/>
          <w:bCs w:val="0"/>
          <w:color w:val="000000"/>
          <w:spacing w:val="0"/>
          <w:sz w:val="32"/>
          <w:szCs w:val="32"/>
          <w:u w:val="none" w:color="000000"/>
          <w:rtl w:val="0"/>
          <w:lang w:val="en-US" w:eastAsia="zh-CN"/>
        </w:rPr>
        <w:t>认为</w:t>
      </w:r>
      <w:r>
        <w:rPr>
          <w:rFonts w:hint="default" w:ascii="仿宋_GB2312" w:hAnsi="仿宋_GB2312" w:eastAsia="仿宋_GB2312" w:cs="仿宋_GB2312"/>
          <w:b w:val="0"/>
          <w:bCs w:val="0"/>
          <w:color w:val="000000"/>
          <w:spacing w:val="0"/>
          <w:sz w:val="32"/>
          <w:szCs w:val="32"/>
          <w:u w:val="none" w:color="000000"/>
          <w:rtl w:val="0"/>
          <w:lang w:val="en-US" w:eastAsia="zh-CN"/>
        </w:rPr>
        <w:t>承担工伤保险责任不是法院受案范围。</w:t>
      </w:r>
    </w:p>
    <w:p w14:paraId="19ACE20F">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default" w:ascii="仿宋_GB2312" w:hAnsi="仿宋_GB2312" w:eastAsia="仿宋_GB2312" w:cs="仿宋_GB2312"/>
          <w:b w:val="0"/>
          <w:bCs w:val="0"/>
          <w:color w:val="000000"/>
          <w:spacing w:val="0"/>
          <w:sz w:val="32"/>
          <w:szCs w:val="32"/>
          <w:u w:val="none" w:color="000000"/>
          <w:rtl w:val="0"/>
          <w:lang w:val="en-US" w:eastAsia="zh-CN"/>
        </w:rPr>
      </w:pPr>
      <w:r>
        <w:rPr>
          <w:rFonts w:hint="default" w:ascii="仿宋_GB2312" w:hAnsi="仿宋_GB2312" w:eastAsia="仿宋_GB2312" w:cs="仿宋_GB2312"/>
          <w:b w:val="0"/>
          <w:bCs w:val="0"/>
          <w:color w:val="000000"/>
          <w:spacing w:val="0"/>
          <w:sz w:val="32"/>
          <w:szCs w:val="32"/>
          <w:u w:val="none" w:color="000000"/>
          <w:rtl w:val="0"/>
          <w:lang w:val="en-US" w:eastAsia="zh-CN"/>
        </w:rPr>
        <w:t>由于</w:t>
      </w:r>
      <w:r>
        <w:rPr>
          <w:rFonts w:hint="eastAsia" w:ascii="仿宋_GB2312" w:hAnsi="仿宋_GB2312" w:eastAsia="仿宋_GB2312" w:cs="仿宋_GB2312"/>
          <w:b w:val="0"/>
          <w:bCs w:val="0"/>
          <w:color w:val="000000"/>
          <w:spacing w:val="0"/>
          <w:sz w:val="32"/>
          <w:szCs w:val="32"/>
          <w:u w:val="none" w:color="000000"/>
          <w:rtl w:val="0"/>
          <w:lang w:val="en-US" w:eastAsia="zh-CN"/>
        </w:rPr>
        <w:t>某</w:t>
      </w:r>
      <w:r>
        <w:rPr>
          <w:rFonts w:hint="default" w:ascii="仿宋_GB2312" w:hAnsi="仿宋_GB2312" w:eastAsia="仿宋_GB2312" w:cs="仿宋_GB2312"/>
          <w:b w:val="0"/>
          <w:bCs w:val="0"/>
          <w:color w:val="000000"/>
          <w:spacing w:val="0"/>
          <w:sz w:val="32"/>
          <w:szCs w:val="32"/>
          <w:u w:val="none" w:color="000000"/>
          <w:rtl w:val="0"/>
          <w:lang w:val="en-US" w:eastAsia="zh-CN"/>
        </w:rPr>
        <w:t>公司单位将承包的建筑安装工程转包给不具备用工主体资格的自然人违反了法律规定，根据劳社部发</w:t>
      </w:r>
      <w:r>
        <w:rPr>
          <w:rFonts w:hint="eastAsia" w:ascii="仿宋_GB2312" w:hAnsi="仿宋_GB2312" w:eastAsia="仿宋_GB2312" w:cs="仿宋_GB2312"/>
          <w:b w:val="0"/>
          <w:bCs w:val="0"/>
          <w:color w:val="000000"/>
          <w:spacing w:val="0"/>
          <w:sz w:val="32"/>
          <w:szCs w:val="32"/>
          <w:u w:val="none" w:color="000000"/>
          <w:rtl w:val="0"/>
          <w:lang w:val="en-US" w:eastAsia="zh-CN"/>
        </w:rPr>
        <w:t>〔2005〕</w:t>
      </w:r>
      <w:r>
        <w:rPr>
          <w:rFonts w:hint="default" w:ascii="仿宋_GB2312" w:hAnsi="仿宋_GB2312" w:eastAsia="仿宋_GB2312" w:cs="仿宋_GB2312"/>
          <w:b w:val="0"/>
          <w:bCs w:val="0"/>
          <w:color w:val="000000"/>
          <w:spacing w:val="0"/>
          <w:sz w:val="32"/>
          <w:szCs w:val="32"/>
          <w:u w:val="none" w:color="000000"/>
          <w:rtl w:val="0"/>
          <w:lang w:val="en-US" w:eastAsia="zh-CN"/>
        </w:rPr>
        <w:t>12号《关于确立劳动关系有关事项的通知》第四条、2013年4月25日发布并执行的《人力资源和社会保障部关于执行</w:t>
      </w:r>
      <w:r>
        <w:rPr>
          <w:rFonts w:hint="eastAsia" w:ascii="仿宋_GB2312" w:hAnsi="仿宋_GB2312" w:eastAsia="仿宋_GB2312" w:cs="仿宋_GB2312"/>
          <w:b w:val="0"/>
          <w:bCs w:val="0"/>
          <w:color w:val="000000"/>
          <w:spacing w:val="0"/>
          <w:sz w:val="32"/>
          <w:szCs w:val="32"/>
          <w:u w:val="none" w:color="000000"/>
          <w:rtl w:val="0"/>
          <w:lang w:val="en-US" w:eastAsia="zh-CN"/>
        </w:rPr>
        <w:t>&lt;</w:t>
      </w:r>
      <w:r>
        <w:rPr>
          <w:rFonts w:hint="default" w:ascii="仿宋_GB2312" w:hAnsi="仿宋_GB2312" w:eastAsia="仿宋_GB2312" w:cs="仿宋_GB2312"/>
          <w:b w:val="0"/>
          <w:bCs w:val="0"/>
          <w:color w:val="000000"/>
          <w:spacing w:val="0"/>
          <w:sz w:val="32"/>
          <w:szCs w:val="32"/>
          <w:u w:val="none" w:color="000000"/>
          <w:rtl w:val="0"/>
          <w:lang w:val="en-US" w:eastAsia="zh-CN"/>
        </w:rPr>
        <w:t>工伤保险条例</w:t>
      </w:r>
      <w:r>
        <w:rPr>
          <w:rFonts w:hint="eastAsia" w:ascii="仿宋_GB2312" w:hAnsi="仿宋_GB2312" w:eastAsia="仿宋_GB2312" w:cs="仿宋_GB2312"/>
          <w:b w:val="0"/>
          <w:bCs w:val="0"/>
          <w:color w:val="000000"/>
          <w:spacing w:val="0"/>
          <w:sz w:val="32"/>
          <w:szCs w:val="32"/>
          <w:u w:val="none" w:color="000000"/>
          <w:rtl w:val="0"/>
          <w:lang w:val="en-US" w:eastAsia="zh-CN"/>
        </w:rPr>
        <w:t>&gt;</w:t>
      </w:r>
      <w:r>
        <w:rPr>
          <w:rFonts w:hint="default" w:ascii="仿宋_GB2312" w:hAnsi="仿宋_GB2312" w:eastAsia="仿宋_GB2312" w:cs="仿宋_GB2312"/>
          <w:b w:val="0"/>
          <w:bCs w:val="0"/>
          <w:color w:val="000000"/>
          <w:spacing w:val="0"/>
          <w:sz w:val="32"/>
          <w:szCs w:val="32"/>
          <w:u w:val="none" w:color="000000"/>
          <w:rtl w:val="0"/>
          <w:lang w:val="en-US" w:eastAsia="zh-CN"/>
        </w:rPr>
        <w:t>若干问题的意见》第七条及《最高人民法院关于审理工伤保险行政案件若干问题的规定》第三条第一款第四项的规定，</w:t>
      </w:r>
      <w:r>
        <w:rPr>
          <w:rFonts w:hint="eastAsia" w:ascii="仿宋_GB2312" w:hAnsi="仿宋_GB2312" w:eastAsia="仿宋_GB2312" w:cs="仿宋_GB2312"/>
          <w:b w:val="0"/>
          <w:bCs w:val="0"/>
          <w:color w:val="000000"/>
          <w:spacing w:val="0"/>
          <w:sz w:val="32"/>
          <w:szCs w:val="32"/>
          <w:u w:val="none" w:color="000000"/>
          <w:rtl w:val="0"/>
          <w:lang w:val="en-US" w:eastAsia="zh-CN"/>
        </w:rPr>
        <w:t>某</w:t>
      </w:r>
      <w:r>
        <w:rPr>
          <w:rFonts w:hint="default" w:ascii="仿宋_GB2312" w:hAnsi="仿宋_GB2312" w:eastAsia="仿宋_GB2312" w:cs="仿宋_GB2312"/>
          <w:b w:val="0"/>
          <w:bCs w:val="0"/>
          <w:color w:val="000000"/>
          <w:spacing w:val="0"/>
          <w:sz w:val="32"/>
          <w:szCs w:val="32"/>
          <w:u w:val="none" w:color="000000"/>
          <w:rtl w:val="0"/>
          <w:lang w:val="en-US" w:eastAsia="zh-CN"/>
        </w:rPr>
        <w:t>公司应当对申请人在工作时间</w:t>
      </w:r>
      <w:r>
        <w:rPr>
          <w:rFonts w:hint="eastAsia" w:ascii="仿宋_GB2312" w:hAnsi="仿宋_GB2312" w:eastAsia="仿宋_GB2312" w:cs="仿宋_GB2312"/>
          <w:b w:val="0"/>
          <w:bCs w:val="0"/>
          <w:color w:val="000000"/>
          <w:spacing w:val="0"/>
          <w:sz w:val="32"/>
          <w:szCs w:val="32"/>
          <w:u w:val="none" w:color="000000"/>
          <w:rtl w:val="0"/>
          <w:lang w:val="en-US" w:eastAsia="zh-CN"/>
        </w:rPr>
        <w:t>、</w:t>
      </w:r>
      <w:r>
        <w:rPr>
          <w:rFonts w:hint="default" w:ascii="仿宋_GB2312" w:hAnsi="仿宋_GB2312" w:eastAsia="仿宋_GB2312" w:cs="仿宋_GB2312"/>
          <w:b w:val="0"/>
          <w:bCs w:val="0"/>
          <w:color w:val="000000"/>
          <w:spacing w:val="0"/>
          <w:sz w:val="32"/>
          <w:szCs w:val="32"/>
          <w:u w:val="none" w:color="000000"/>
          <w:rtl w:val="0"/>
          <w:lang w:val="en-US" w:eastAsia="zh-CN"/>
        </w:rPr>
        <w:t>工作场所因工作原因受到的事故伤害承担工伤保险责任。因此申请人向被申请人提出工伤认定申请，</w:t>
      </w:r>
      <w:r>
        <w:rPr>
          <w:rFonts w:hint="eastAsia" w:ascii="仿宋_GB2312" w:hAnsi="仿宋_GB2312" w:eastAsia="仿宋_GB2312" w:cs="仿宋_GB2312"/>
          <w:b w:val="0"/>
          <w:bCs w:val="0"/>
          <w:color w:val="000000"/>
          <w:spacing w:val="0"/>
          <w:sz w:val="32"/>
          <w:szCs w:val="32"/>
          <w:u w:val="none" w:color="000000"/>
          <w:rtl w:val="0"/>
          <w:lang w:val="en-US" w:eastAsia="zh-CN"/>
        </w:rPr>
        <w:t>后</w:t>
      </w:r>
      <w:r>
        <w:rPr>
          <w:rFonts w:hint="default" w:ascii="仿宋_GB2312" w:hAnsi="仿宋_GB2312" w:eastAsia="仿宋_GB2312" w:cs="仿宋_GB2312"/>
          <w:b w:val="0"/>
          <w:bCs w:val="0"/>
          <w:color w:val="000000"/>
          <w:spacing w:val="0"/>
          <w:sz w:val="32"/>
          <w:szCs w:val="32"/>
          <w:u w:val="none" w:color="000000"/>
          <w:rtl w:val="0"/>
          <w:lang w:val="en-US" w:eastAsia="zh-CN"/>
        </w:rPr>
        <w:t>被申请人于</w:t>
      </w:r>
      <w:r>
        <w:rPr>
          <w:rFonts w:hint="eastAsia" w:ascii="仿宋_GB2312" w:hAnsi="仿宋_GB2312" w:eastAsia="仿宋_GB2312" w:cs="仿宋_GB2312"/>
          <w:b w:val="0"/>
          <w:bCs w:val="0"/>
          <w:color w:val="000000"/>
          <w:spacing w:val="0"/>
          <w:sz w:val="32"/>
          <w:szCs w:val="32"/>
          <w:u w:val="none" w:color="000000"/>
          <w:rtl w:val="0"/>
          <w:lang w:val="en-US" w:eastAsia="zh-CN"/>
        </w:rPr>
        <w:t>当</w:t>
      </w:r>
      <w:r>
        <w:rPr>
          <w:rFonts w:hint="default" w:ascii="仿宋_GB2312" w:hAnsi="仿宋_GB2312" w:eastAsia="仿宋_GB2312" w:cs="仿宋_GB2312"/>
          <w:b w:val="0"/>
          <w:bCs w:val="0"/>
          <w:color w:val="000000"/>
          <w:spacing w:val="0"/>
          <w:sz w:val="32"/>
          <w:szCs w:val="32"/>
          <w:u w:val="none" w:color="000000"/>
          <w:rtl w:val="0"/>
          <w:lang w:val="en-US" w:eastAsia="zh-CN"/>
        </w:rPr>
        <w:t>日作出</w:t>
      </w:r>
      <w:r>
        <w:rPr>
          <w:rFonts w:hint="eastAsia" w:ascii="仿宋_GB2312" w:hAnsi="仿宋_GB2312" w:eastAsia="仿宋_GB2312" w:cs="仿宋_GB2312"/>
          <w:b w:val="0"/>
          <w:bCs w:val="0"/>
          <w:color w:val="000000"/>
          <w:spacing w:val="0"/>
          <w:sz w:val="32"/>
          <w:szCs w:val="32"/>
          <w:u w:val="none" w:color="000000"/>
          <w:rtl w:val="0"/>
          <w:lang w:val="en-US" w:eastAsia="zh-CN"/>
        </w:rPr>
        <w:t>编号为×的</w:t>
      </w:r>
      <w:r>
        <w:rPr>
          <w:rFonts w:hint="default" w:ascii="仿宋_GB2312" w:hAnsi="仿宋_GB2312" w:eastAsia="仿宋_GB2312" w:cs="仿宋_GB2312"/>
          <w:b w:val="0"/>
          <w:bCs w:val="0"/>
          <w:color w:val="000000"/>
          <w:spacing w:val="0"/>
          <w:sz w:val="32"/>
          <w:szCs w:val="32"/>
          <w:u w:val="none" w:color="000000"/>
          <w:rtl w:val="0"/>
          <w:lang w:val="en-US" w:eastAsia="zh-CN"/>
        </w:rPr>
        <w:t>《工伤认定申请不予受理决定书》。</w:t>
      </w:r>
    </w:p>
    <w:p w14:paraId="166DC6E4">
      <w:pPr>
        <w:keepNext w:val="0"/>
        <w:keepLines w:val="0"/>
        <w:pageBreakBefore w:val="0"/>
        <w:widowControl w:val="0"/>
        <w:kinsoku/>
        <w:wordWrap/>
        <w:overflowPunct w:val="0"/>
        <w:topLinePunct w:val="0"/>
        <w:autoSpaceDE/>
        <w:autoSpaceDN/>
        <w:bidi w:val="0"/>
        <w:adjustRightInd w:val="0"/>
        <w:snapToGrid w:val="0"/>
        <w:spacing w:line="630" w:lineRule="exact"/>
        <w:ind w:left="0" w:firstLine="640" w:firstLineChars="200"/>
        <w:textAlignment w:val="auto"/>
        <w:rPr>
          <w:rFonts w:hint="default" w:ascii="仿宋_GB2312" w:hAnsi="仿宋_GB2312" w:eastAsia="仿宋_GB2312" w:cs="仿宋_GB2312"/>
          <w:b w:val="0"/>
          <w:bCs w:val="0"/>
          <w:color w:val="000000"/>
          <w:spacing w:val="0"/>
          <w:sz w:val="32"/>
          <w:szCs w:val="32"/>
          <w:u w:val="none" w:color="000000"/>
          <w:rtl w:val="0"/>
          <w:lang w:val="en-US" w:eastAsia="zh-CN"/>
        </w:rPr>
      </w:pPr>
      <w:r>
        <w:rPr>
          <w:rFonts w:hint="default" w:ascii="仿宋_GB2312" w:hAnsi="仿宋_GB2312" w:eastAsia="仿宋_GB2312" w:cs="仿宋_GB2312"/>
          <w:b w:val="0"/>
          <w:bCs w:val="0"/>
          <w:color w:val="000000"/>
          <w:spacing w:val="0"/>
          <w:sz w:val="32"/>
          <w:szCs w:val="32"/>
          <w:u w:val="none" w:color="000000"/>
          <w:rtl w:val="0"/>
          <w:lang w:val="en-US" w:eastAsia="zh-CN"/>
        </w:rPr>
        <w:t>综上所述，</w:t>
      </w:r>
      <w:r>
        <w:rPr>
          <w:rFonts w:hint="eastAsia" w:ascii="仿宋_GB2312" w:hAnsi="仿宋_GB2312" w:eastAsia="仿宋_GB2312" w:cs="仿宋_GB2312"/>
          <w:b w:val="0"/>
          <w:bCs w:val="0"/>
          <w:color w:val="000000"/>
          <w:spacing w:val="0"/>
          <w:sz w:val="32"/>
          <w:szCs w:val="32"/>
          <w:u w:val="none" w:color="000000"/>
          <w:rtl w:val="0"/>
          <w:lang w:val="en-US" w:eastAsia="zh-CN"/>
        </w:rPr>
        <w:t>某</w:t>
      </w:r>
      <w:r>
        <w:rPr>
          <w:rFonts w:hint="default" w:ascii="仿宋_GB2312" w:hAnsi="仿宋_GB2312" w:eastAsia="仿宋_GB2312" w:cs="仿宋_GB2312"/>
          <w:b w:val="0"/>
          <w:bCs w:val="0"/>
          <w:color w:val="000000"/>
          <w:spacing w:val="0"/>
          <w:sz w:val="32"/>
          <w:szCs w:val="32"/>
          <w:u w:val="none" w:color="000000"/>
          <w:rtl w:val="0"/>
          <w:lang w:val="en-US" w:eastAsia="zh-CN"/>
        </w:rPr>
        <w:t>公司将其承包的建筑工程分包给自然人郝</w:t>
      </w:r>
      <w:r>
        <w:rPr>
          <w:rFonts w:hint="eastAsia" w:ascii="仿宋_GB2312" w:hAnsi="仿宋_GB2312" w:eastAsia="仿宋_GB2312" w:cs="仿宋_GB2312"/>
          <w:b w:val="0"/>
          <w:bCs w:val="0"/>
          <w:color w:val="000000"/>
          <w:spacing w:val="0"/>
          <w:sz w:val="32"/>
          <w:szCs w:val="32"/>
          <w:u w:val="none" w:color="000000"/>
          <w:rtl w:val="0"/>
          <w:lang w:val="en-US" w:eastAsia="zh-CN"/>
        </w:rPr>
        <w:t>某</w:t>
      </w:r>
      <w:r>
        <w:rPr>
          <w:rFonts w:hint="default" w:ascii="仿宋_GB2312" w:hAnsi="仿宋_GB2312" w:eastAsia="仿宋_GB2312" w:cs="仿宋_GB2312"/>
          <w:b w:val="0"/>
          <w:bCs w:val="0"/>
          <w:color w:val="000000"/>
          <w:spacing w:val="0"/>
          <w:sz w:val="32"/>
          <w:szCs w:val="32"/>
          <w:u w:val="none" w:color="000000"/>
          <w:rtl w:val="0"/>
          <w:lang w:val="en-US" w:eastAsia="zh-CN"/>
        </w:rPr>
        <w:t>，违反了法律规定，依法应当对申请人因工作原因遭受的伤害承担工伤保险责任。根据《工伤保险条例》第五条第二款的规定，被申请人负有认定工伤的法定职责，应当依法予以受理，并依法作出相应的行政行为。被申请人不予受理不符合法律规定，为此，申请人提起行政复议申请,请求予以受理。</w:t>
      </w:r>
    </w:p>
    <w:p w14:paraId="45C8ECD6">
      <w:pPr>
        <w:keepNext w:val="0"/>
        <w:keepLines w:val="0"/>
        <w:pageBreakBefore w:val="0"/>
        <w:widowControl w:val="0"/>
        <w:kinsoku/>
        <w:wordWrap/>
        <w:overflowPunct w:val="0"/>
        <w:topLinePunct w:val="0"/>
        <w:autoSpaceDE/>
        <w:autoSpaceDN/>
        <w:bidi w:val="0"/>
        <w:adjustRightInd w:val="0"/>
        <w:snapToGrid w:val="0"/>
        <w:spacing w:line="630" w:lineRule="exact"/>
        <w:ind w:left="0" w:firstLine="643" w:firstLineChars="200"/>
        <w:textAlignment w:val="auto"/>
        <w:rPr>
          <w:rFonts w:hint="eastAsia" w:ascii="楷体_GB2312" w:hAnsi="楷体_GB2312" w:eastAsia="楷体_GB2312" w:cs="楷体_GB2312"/>
          <w:b/>
          <w:bCs/>
          <w:color w:val="000000"/>
          <w:spacing w:val="0"/>
          <w:sz w:val="32"/>
          <w:szCs w:val="32"/>
          <w:u w:val="none" w:color="000000"/>
          <w:rtl w:val="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被申请人称：</w:t>
      </w:r>
    </w:p>
    <w:p w14:paraId="68F7AF2A">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30" w:lineRule="exact"/>
        <w:ind w:firstLine="640" w:firstLineChars="200"/>
        <w:textAlignment w:val="auto"/>
        <w:rPr>
          <w:rFonts w:hint="default" w:ascii="仿宋_GB2312" w:hAnsi="仿宋_GB2312" w:eastAsia="仿宋_GB2312" w:cs="仿宋_GB2312"/>
          <w:color w:val="000000"/>
          <w:spacing w:val="0"/>
          <w:sz w:val="32"/>
          <w:szCs w:val="32"/>
          <w:u w:color="000000"/>
          <w:rtl w:val="0"/>
          <w:lang w:val="en-US" w:eastAsia="zh-CN"/>
        </w:rPr>
      </w:pPr>
      <w:r>
        <w:rPr>
          <w:rFonts w:hint="eastAsia" w:ascii="仿宋_GB2312" w:hAnsi="仿宋_GB2312" w:eastAsia="仿宋_GB2312" w:cs="仿宋_GB2312"/>
          <w:color w:val="000000"/>
          <w:spacing w:val="0"/>
          <w:sz w:val="32"/>
          <w:szCs w:val="32"/>
          <w:u w:color="000000"/>
          <w:rtl w:val="0"/>
          <w:lang w:val="en-US" w:eastAsia="zh-CN"/>
        </w:rPr>
        <w:t>申请人</w:t>
      </w:r>
      <w:r>
        <w:rPr>
          <w:rFonts w:hint="default" w:ascii="仿宋_GB2312" w:hAnsi="仿宋_GB2312" w:eastAsia="仿宋_GB2312" w:cs="仿宋_GB2312"/>
          <w:color w:val="000000"/>
          <w:spacing w:val="0"/>
          <w:sz w:val="32"/>
          <w:szCs w:val="32"/>
          <w:u w:color="000000"/>
          <w:rtl w:val="0"/>
          <w:lang w:val="en-US" w:eastAsia="zh-CN"/>
        </w:rPr>
        <w:t>孙</w:t>
      </w:r>
      <w:r>
        <w:rPr>
          <w:rFonts w:hint="eastAsia" w:ascii="仿宋_GB2312" w:hAnsi="仿宋_GB2312" w:eastAsia="仿宋_GB2312" w:cs="仿宋_GB2312"/>
          <w:color w:val="000000"/>
          <w:spacing w:val="0"/>
          <w:sz w:val="32"/>
          <w:szCs w:val="32"/>
          <w:u w:color="000000"/>
          <w:rtl w:val="0"/>
          <w:lang w:val="en-US" w:eastAsia="zh-CN"/>
        </w:rPr>
        <w:t>某</w:t>
      </w:r>
      <w:r>
        <w:rPr>
          <w:rFonts w:hint="default" w:ascii="仿宋_GB2312" w:hAnsi="仿宋_GB2312" w:eastAsia="仿宋_GB2312" w:cs="仿宋_GB2312"/>
          <w:color w:val="000000"/>
          <w:spacing w:val="0"/>
          <w:sz w:val="32"/>
          <w:szCs w:val="32"/>
          <w:u w:color="000000"/>
          <w:rtl w:val="0"/>
          <w:lang w:val="en-US" w:eastAsia="zh-CN"/>
        </w:rPr>
        <w:t>于向</w:t>
      </w:r>
      <w:r>
        <w:rPr>
          <w:rFonts w:hint="eastAsia" w:ascii="仿宋_GB2312" w:hAnsi="仿宋_GB2312" w:eastAsia="仿宋_GB2312" w:cs="仿宋_GB2312"/>
          <w:color w:val="000000"/>
          <w:spacing w:val="0"/>
          <w:sz w:val="32"/>
          <w:szCs w:val="32"/>
          <w:u w:color="000000"/>
          <w:rtl w:val="0"/>
          <w:lang w:val="en-US" w:eastAsia="zh-CN"/>
        </w:rPr>
        <w:t>我局</w:t>
      </w:r>
      <w:r>
        <w:rPr>
          <w:rFonts w:hint="default" w:ascii="仿宋_GB2312" w:hAnsi="仿宋_GB2312" w:eastAsia="仿宋_GB2312" w:cs="仿宋_GB2312"/>
          <w:color w:val="000000"/>
          <w:spacing w:val="0"/>
          <w:sz w:val="32"/>
          <w:szCs w:val="32"/>
          <w:u w:color="000000"/>
          <w:rtl w:val="0"/>
          <w:lang w:val="en-US" w:eastAsia="zh-CN"/>
        </w:rPr>
        <w:t>提出关于本人的工伤认定申请，称其在</w:t>
      </w:r>
      <w:r>
        <w:rPr>
          <w:rFonts w:hint="eastAsia" w:ascii="仿宋_GB2312" w:hAnsi="仿宋_GB2312" w:eastAsia="仿宋_GB2312" w:cs="仿宋_GB2312"/>
          <w:color w:val="000000"/>
          <w:spacing w:val="0"/>
          <w:sz w:val="32"/>
          <w:szCs w:val="32"/>
          <w:u w:color="000000"/>
          <w:rtl w:val="0"/>
          <w:lang w:val="en-US" w:eastAsia="zh-CN"/>
        </w:rPr>
        <w:t>某</w:t>
      </w:r>
      <w:r>
        <w:rPr>
          <w:rFonts w:hint="default" w:ascii="仿宋_GB2312" w:hAnsi="仿宋_GB2312" w:eastAsia="仿宋_GB2312" w:cs="仿宋_GB2312"/>
          <w:color w:val="000000"/>
          <w:spacing w:val="0"/>
          <w:sz w:val="32"/>
          <w:szCs w:val="32"/>
          <w:u w:color="000000"/>
          <w:rtl w:val="0"/>
          <w:lang w:val="en-US" w:eastAsia="zh-CN"/>
        </w:rPr>
        <w:t>建设集团有限公司位建筑安装工程”中因工作受伤。并提交下列资料：1、工伤认定申请表（书）</w:t>
      </w:r>
      <w:r>
        <w:rPr>
          <w:rFonts w:hint="eastAsia" w:ascii="仿宋_GB2312" w:hAnsi="仿宋_GB2312" w:eastAsia="仿宋_GB2312" w:cs="仿宋_GB2312"/>
          <w:color w:val="000000"/>
          <w:spacing w:val="0"/>
          <w:sz w:val="32"/>
          <w:szCs w:val="32"/>
          <w:u w:color="000000"/>
          <w:rtl w:val="0"/>
          <w:lang w:val="en-US" w:eastAsia="zh-CN"/>
        </w:rPr>
        <w:t>；</w:t>
      </w:r>
      <w:r>
        <w:rPr>
          <w:rFonts w:hint="default" w:ascii="仿宋_GB2312" w:hAnsi="仿宋_GB2312" w:eastAsia="仿宋_GB2312" w:cs="仿宋_GB2312"/>
          <w:color w:val="000000"/>
          <w:spacing w:val="0"/>
          <w:sz w:val="32"/>
          <w:szCs w:val="32"/>
          <w:u w:color="000000"/>
          <w:rtl w:val="0"/>
          <w:lang w:val="en-US" w:eastAsia="zh-CN"/>
        </w:rPr>
        <w:t>2、关于孙</w:t>
      </w:r>
      <w:r>
        <w:rPr>
          <w:rFonts w:hint="eastAsia" w:ascii="仿宋_GB2312" w:hAnsi="仿宋_GB2312" w:eastAsia="仿宋_GB2312" w:cs="仿宋_GB2312"/>
          <w:color w:val="000000"/>
          <w:spacing w:val="0"/>
          <w:sz w:val="32"/>
          <w:szCs w:val="32"/>
          <w:u w:color="000000"/>
          <w:rtl w:val="0"/>
          <w:lang w:val="en-US" w:eastAsia="zh-CN"/>
        </w:rPr>
        <w:t>某</w:t>
      </w:r>
      <w:r>
        <w:rPr>
          <w:rFonts w:hint="default" w:ascii="仿宋_GB2312" w:hAnsi="仿宋_GB2312" w:eastAsia="仿宋_GB2312" w:cs="仿宋_GB2312"/>
          <w:color w:val="000000"/>
          <w:spacing w:val="0"/>
          <w:sz w:val="32"/>
          <w:szCs w:val="32"/>
          <w:u w:color="000000"/>
          <w:rtl w:val="0"/>
          <w:lang w:val="en-US" w:eastAsia="zh-CN"/>
        </w:rPr>
        <w:t>工伤事故认定承诺书</w:t>
      </w:r>
      <w:r>
        <w:rPr>
          <w:rFonts w:hint="eastAsia" w:ascii="仿宋_GB2312" w:hAnsi="仿宋_GB2312" w:eastAsia="仿宋_GB2312" w:cs="仿宋_GB2312"/>
          <w:color w:val="000000"/>
          <w:spacing w:val="0"/>
          <w:sz w:val="32"/>
          <w:szCs w:val="32"/>
          <w:u w:color="000000"/>
          <w:rtl w:val="0"/>
          <w:lang w:val="en-US" w:eastAsia="zh-CN"/>
        </w:rPr>
        <w:t>；</w:t>
      </w:r>
      <w:r>
        <w:rPr>
          <w:rFonts w:hint="default" w:ascii="仿宋_GB2312" w:hAnsi="仿宋_GB2312" w:eastAsia="仿宋_GB2312" w:cs="仿宋_GB2312"/>
          <w:color w:val="000000"/>
          <w:spacing w:val="0"/>
          <w:sz w:val="32"/>
          <w:szCs w:val="32"/>
          <w:u w:color="000000"/>
          <w:rtl w:val="0"/>
          <w:lang w:val="en-US" w:eastAsia="zh-CN"/>
        </w:rPr>
        <w:t>3、孙</w:t>
      </w:r>
      <w:r>
        <w:rPr>
          <w:rFonts w:hint="eastAsia" w:ascii="仿宋_GB2312" w:hAnsi="仿宋_GB2312" w:eastAsia="仿宋_GB2312" w:cs="仿宋_GB2312"/>
          <w:color w:val="000000"/>
          <w:spacing w:val="0"/>
          <w:sz w:val="32"/>
          <w:szCs w:val="32"/>
          <w:u w:color="000000"/>
          <w:rtl w:val="0"/>
          <w:lang w:val="en-US" w:eastAsia="zh-CN"/>
        </w:rPr>
        <w:t>某</w:t>
      </w:r>
      <w:r>
        <w:rPr>
          <w:rFonts w:hint="default" w:ascii="仿宋_GB2312" w:hAnsi="仿宋_GB2312" w:eastAsia="仿宋_GB2312" w:cs="仿宋_GB2312"/>
          <w:color w:val="000000"/>
          <w:spacing w:val="0"/>
          <w:sz w:val="32"/>
          <w:szCs w:val="32"/>
          <w:u w:color="000000"/>
          <w:rtl w:val="0"/>
          <w:lang w:val="en-US" w:eastAsia="zh-CN"/>
        </w:rPr>
        <w:t>身份证复印件</w:t>
      </w:r>
      <w:r>
        <w:rPr>
          <w:rFonts w:hint="eastAsia" w:ascii="仿宋_GB2312" w:hAnsi="仿宋_GB2312" w:eastAsia="仿宋_GB2312" w:cs="仿宋_GB2312"/>
          <w:color w:val="000000"/>
          <w:spacing w:val="0"/>
          <w:sz w:val="32"/>
          <w:szCs w:val="32"/>
          <w:u w:color="000000"/>
          <w:rtl w:val="0"/>
          <w:lang w:val="en-US" w:eastAsia="zh-CN"/>
        </w:rPr>
        <w:t>；</w:t>
      </w:r>
      <w:r>
        <w:rPr>
          <w:rFonts w:hint="default" w:ascii="仿宋_GB2312" w:hAnsi="仿宋_GB2312" w:eastAsia="仿宋_GB2312" w:cs="仿宋_GB2312"/>
          <w:color w:val="000000"/>
          <w:spacing w:val="0"/>
          <w:sz w:val="32"/>
          <w:szCs w:val="32"/>
          <w:u w:color="000000"/>
          <w:rtl w:val="0"/>
          <w:lang w:val="en-US" w:eastAsia="zh-CN"/>
        </w:rPr>
        <w:t>4、诊断证明书</w:t>
      </w:r>
      <w:r>
        <w:rPr>
          <w:rFonts w:hint="eastAsia" w:ascii="仿宋_GB2312" w:hAnsi="仿宋_GB2312" w:eastAsia="仿宋_GB2312" w:cs="仿宋_GB2312"/>
          <w:color w:val="000000"/>
          <w:spacing w:val="0"/>
          <w:sz w:val="32"/>
          <w:szCs w:val="32"/>
          <w:u w:color="000000"/>
          <w:rtl w:val="0"/>
          <w:lang w:val="en-US" w:eastAsia="zh-CN"/>
        </w:rPr>
        <w:t>；</w:t>
      </w:r>
      <w:r>
        <w:rPr>
          <w:rFonts w:hint="default" w:ascii="仿宋_GB2312" w:hAnsi="仿宋_GB2312" w:eastAsia="仿宋_GB2312" w:cs="仿宋_GB2312"/>
          <w:color w:val="000000"/>
          <w:spacing w:val="0"/>
          <w:sz w:val="32"/>
          <w:szCs w:val="32"/>
          <w:u w:color="000000"/>
          <w:rtl w:val="0"/>
          <w:lang w:val="en-US" w:eastAsia="zh-CN"/>
        </w:rPr>
        <w:t>5、沁劳人仲裁字</w:t>
      </w:r>
      <w:r>
        <w:rPr>
          <w:rFonts w:hint="eastAsia" w:ascii="仿宋_GB2312" w:hAnsi="仿宋_GB2312" w:eastAsia="仿宋_GB2312" w:cs="仿宋_GB2312"/>
          <w:color w:val="auto"/>
          <w:spacing w:val="0"/>
          <w:sz w:val="32"/>
          <w:szCs w:val="32"/>
          <w:lang w:eastAsia="zh-CN"/>
        </w:rPr>
        <w:t>×</w:t>
      </w:r>
      <w:r>
        <w:rPr>
          <w:rFonts w:hint="default" w:ascii="仿宋_GB2312" w:hAnsi="仿宋_GB2312" w:eastAsia="仿宋_GB2312" w:cs="仿宋_GB2312"/>
          <w:color w:val="000000"/>
          <w:spacing w:val="0"/>
          <w:sz w:val="32"/>
          <w:szCs w:val="32"/>
          <w:u w:color="000000"/>
          <w:rtl w:val="0"/>
          <w:lang w:val="en-US" w:eastAsia="zh-CN"/>
        </w:rPr>
        <w:t>号</w:t>
      </w:r>
      <w:r>
        <w:rPr>
          <w:rFonts w:hint="eastAsia" w:ascii="仿宋_GB2312" w:hAnsi="仿宋_GB2312" w:eastAsia="仿宋_GB2312" w:cs="仿宋_GB2312"/>
          <w:color w:val="000000"/>
          <w:spacing w:val="0"/>
          <w:sz w:val="32"/>
          <w:szCs w:val="32"/>
          <w:u w:color="000000"/>
          <w:rtl w:val="0"/>
          <w:lang w:val="en-US" w:eastAsia="zh-CN"/>
        </w:rPr>
        <w:t>《仲裁</w:t>
      </w:r>
      <w:r>
        <w:rPr>
          <w:rFonts w:hint="default" w:ascii="仿宋_GB2312" w:hAnsi="仿宋_GB2312" w:eastAsia="仿宋_GB2312" w:cs="仿宋_GB2312"/>
          <w:color w:val="000000"/>
          <w:spacing w:val="0"/>
          <w:sz w:val="32"/>
          <w:szCs w:val="32"/>
          <w:u w:color="000000"/>
          <w:rtl w:val="0"/>
          <w:lang w:val="en-US" w:eastAsia="zh-CN"/>
        </w:rPr>
        <w:t>裁决书</w:t>
      </w:r>
      <w:r>
        <w:rPr>
          <w:rFonts w:hint="eastAsia" w:ascii="仿宋_GB2312" w:hAnsi="仿宋_GB2312" w:eastAsia="仿宋_GB2312" w:cs="仿宋_GB2312"/>
          <w:color w:val="000000"/>
          <w:spacing w:val="0"/>
          <w:sz w:val="32"/>
          <w:szCs w:val="32"/>
          <w:u w:color="000000"/>
          <w:rtl w:val="0"/>
          <w:lang w:val="en-US" w:eastAsia="zh-CN"/>
        </w:rPr>
        <w:t>》；</w:t>
      </w:r>
      <w:r>
        <w:rPr>
          <w:rFonts w:hint="default" w:ascii="仿宋_GB2312" w:hAnsi="仿宋_GB2312" w:eastAsia="仿宋_GB2312" w:cs="仿宋_GB2312"/>
          <w:color w:val="000000"/>
          <w:spacing w:val="0"/>
          <w:sz w:val="32"/>
          <w:szCs w:val="32"/>
          <w:u w:color="000000"/>
          <w:rtl w:val="0"/>
          <w:lang w:val="en-US" w:eastAsia="zh-CN"/>
        </w:rPr>
        <w:t>6、沁水县人民法院</w:t>
      </w:r>
      <w:r>
        <w:rPr>
          <w:rFonts w:hint="eastAsia" w:ascii="仿宋_GB2312" w:hAnsi="仿宋_GB2312" w:eastAsia="仿宋_GB2312" w:cs="仿宋_GB2312"/>
          <w:color w:val="000000"/>
          <w:spacing w:val="0"/>
          <w:sz w:val="32"/>
          <w:szCs w:val="32"/>
          <w:u w:color="000000"/>
          <w:rtl w:val="0"/>
          <w:lang w:val="en-US" w:eastAsia="zh-CN"/>
        </w:rPr>
        <w:t>×</w:t>
      </w:r>
      <w:r>
        <w:rPr>
          <w:rFonts w:hint="default" w:ascii="仿宋_GB2312" w:hAnsi="仿宋_GB2312" w:eastAsia="仿宋_GB2312" w:cs="仿宋_GB2312"/>
          <w:color w:val="000000"/>
          <w:spacing w:val="0"/>
          <w:sz w:val="32"/>
          <w:szCs w:val="32"/>
          <w:u w:color="000000"/>
          <w:rtl w:val="0"/>
          <w:lang w:val="en-US" w:eastAsia="zh-CN"/>
        </w:rPr>
        <w:t>号</w:t>
      </w:r>
      <w:r>
        <w:rPr>
          <w:rFonts w:hint="eastAsia" w:ascii="仿宋_GB2312" w:hAnsi="仿宋_GB2312" w:eastAsia="仿宋_GB2312" w:cs="仿宋_GB2312"/>
          <w:color w:val="000000"/>
          <w:spacing w:val="0"/>
          <w:sz w:val="32"/>
          <w:szCs w:val="32"/>
          <w:u w:color="000000"/>
          <w:rtl w:val="0"/>
          <w:lang w:val="en-US" w:eastAsia="zh-CN"/>
        </w:rPr>
        <w:t>《</w:t>
      </w:r>
      <w:r>
        <w:rPr>
          <w:rFonts w:hint="default" w:ascii="仿宋_GB2312" w:hAnsi="仿宋_GB2312" w:eastAsia="仿宋_GB2312" w:cs="仿宋_GB2312"/>
          <w:color w:val="000000"/>
          <w:spacing w:val="0"/>
          <w:sz w:val="32"/>
          <w:szCs w:val="32"/>
          <w:u w:color="000000"/>
          <w:rtl w:val="0"/>
          <w:lang w:val="en-US" w:eastAsia="zh-CN"/>
        </w:rPr>
        <w:t>民事判决书</w:t>
      </w:r>
      <w:r>
        <w:rPr>
          <w:rFonts w:hint="eastAsia" w:ascii="仿宋_GB2312" w:hAnsi="仿宋_GB2312" w:eastAsia="仿宋_GB2312" w:cs="仿宋_GB2312"/>
          <w:color w:val="000000"/>
          <w:spacing w:val="0"/>
          <w:sz w:val="32"/>
          <w:szCs w:val="32"/>
          <w:u w:color="000000"/>
          <w:rtl w:val="0"/>
          <w:lang w:val="en-US" w:eastAsia="zh-CN"/>
        </w:rPr>
        <w:t>》</w:t>
      </w:r>
      <w:r>
        <w:rPr>
          <w:rFonts w:hint="default" w:ascii="仿宋_GB2312" w:hAnsi="仿宋_GB2312" w:eastAsia="仿宋_GB2312" w:cs="仿宋_GB2312"/>
          <w:color w:val="000000"/>
          <w:spacing w:val="0"/>
          <w:sz w:val="32"/>
          <w:szCs w:val="32"/>
          <w:u w:color="000000"/>
          <w:rtl w:val="0"/>
          <w:lang w:val="en-US" w:eastAsia="zh-CN"/>
        </w:rPr>
        <w:t>。</w:t>
      </w:r>
    </w:p>
    <w:p w14:paraId="05351D5B">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30" w:lineRule="exact"/>
        <w:ind w:firstLine="640" w:firstLineChars="200"/>
        <w:textAlignment w:val="auto"/>
        <w:rPr>
          <w:rFonts w:hint="default" w:ascii="仿宋_GB2312" w:hAnsi="仿宋_GB2312" w:eastAsia="仿宋_GB2312" w:cs="仿宋_GB2312"/>
          <w:color w:val="000000"/>
          <w:spacing w:val="0"/>
          <w:sz w:val="32"/>
          <w:szCs w:val="32"/>
          <w:u w:color="000000"/>
          <w:rtl w:val="0"/>
          <w:lang w:val="en-US" w:eastAsia="zh-CN"/>
        </w:rPr>
      </w:pPr>
      <w:r>
        <w:rPr>
          <w:rFonts w:hint="default" w:ascii="仿宋_GB2312" w:hAnsi="仿宋_GB2312" w:eastAsia="仿宋_GB2312" w:cs="仿宋_GB2312"/>
          <w:color w:val="000000"/>
          <w:spacing w:val="0"/>
          <w:sz w:val="32"/>
          <w:szCs w:val="32"/>
          <w:u w:color="000000"/>
          <w:rtl w:val="0"/>
          <w:lang w:val="en-US" w:eastAsia="zh-CN"/>
        </w:rPr>
        <w:t>沁水县人民法院</w:t>
      </w:r>
      <w:r>
        <w:rPr>
          <w:rFonts w:hint="eastAsia" w:ascii="仿宋_GB2312" w:hAnsi="仿宋_GB2312" w:eastAsia="仿宋_GB2312" w:cs="仿宋_GB2312"/>
          <w:color w:val="000000"/>
          <w:spacing w:val="0"/>
          <w:sz w:val="32"/>
          <w:szCs w:val="32"/>
          <w:u w:color="000000"/>
          <w:rtl w:val="0"/>
          <w:lang w:val="en-US" w:eastAsia="zh-CN"/>
        </w:rPr>
        <w:t>×</w:t>
      </w:r>
      <w:r>
        <w:rPr>
          <w:rFonts w:hint="default" w:ascii="仿宋_GB2312" w:hAnsi="仿宋_GB2312" w:eastAsia="仿宋_GB2312" w:cs="仿宋_GB2312"/>
          <w:color w:val="000000"/>
          <w:spacing w:val="0"/>
          <w:sz w:val="32"/>
          <w:szCs w:val="32"/>
          <w:u w:color="000000"/>
          <w:rtl w:val="0"/>
          <w:lang w:val="en-US" w:eastAsia="zh-CN"/>
        </w:rPr>
        <w:t>号</w:t>
      </w:r>
      <w:r>
        <w:rPr>
          <w:rFonts w:hint="eastAsia" w:ascii="仿宋_GB2312" w:hAnsi="仿宋_GB2312" w:eastAsia="仿宋_GB2312" w:cs="仿宋_GB2312"/>
          <w:color w:val="000000"/>
          <w:spacing w:val="0"/>
          <w:sz w:val="32"/>
          <w:szCs w:val="32"/>
          <w:u w:color="000000"/>
          <w:rtl w:val="0"/>
          <w:lang w:val="en-US" w:eastAsia="zh-CN"/>
        </w:rPr>
        <w:t>《</w:t>
      </w:r>
      <w:r>
        <w:rPr>
          <w:rFonts w:hint="default" w:ascii="仿宋_GB2312" w:hAnsi="仿宋_GB2312" w:eastAsia="仿宋_GB2312" w:cs="仿宋_GB2312"/>
          <w:color w:val="000000"/>
          <w:spacing w:val="0"/>
          <w:sz w:val="32"/>
          <w:szCs w:val="32"/>
          <w:u w:color="000000"/>
          <w:rtl w:val="0"/>
          <w:lang w:val="en-US" w:eastAsia="zh-CN"/>
        </w:rPr>
        <w:t>民事判决书</w:t>
      </w:r>
      <w:r>
        <w:rPr>
          <w:rFonts w:hint="eastAsia" w:ascii="仿宋_GB2312" w:hAnsi="仿宋_GB2312" w:eastAsia="仿宋_GB2312" w:cs="仿宋_GB2312"/>
          <w:color w:val="000000"/>
          <w:spacing w:val="0"/>
          <w:sz w:val="32"/>
          <w:szCs w:val="32"/>
          <w:u w:color="000000"/>
          <w:rtl w:val="0"/>
          <w:lang w:val="en-US" w:eastAsia="zh-CN"/>
        </w:rPr>
        <w:t>》</w:t>
      </w:r>
      <w:r>
        <w:rPr>
          <w:rFonts w:hint="default" w:ascii="仿宋_GB2312" w:hAnsi="仿宋_GB2312" w:eastAsia="仿宋_GB2312" w:cs="仿宋_GB2312"/>
          <w:color w:val="000000"/>
          <w:spacing w:val="0"/>
          <w:sz w:val="32"/>
          <w:szCs w:val="32"/>
          <w:u w:color="000000"/>
          <w:rtl w:val="0"/>
          <w:lang w:val="en-US" w:eastAsia="zh-CN"/>
        </w:rPr>
        <w:t>中判决：</w:t>
      </w:r>
      <w:r>
        <w:rPr>
          <w:rFonts w:hint="eastAsia" w:ascii="仿宋_GB2312" w:hAnsi="仿宋_GB2312" w:eastAsia="仿宋_GB2312" w:cs="仿宋_GB2312"/>
          <w:color w:val="000000"/>
          <w:spacing w:val="0"/>
          <w:sz w:val="32"/>
          <w:szCs w:val="32"/>
          <w:u w:color="000000"/>
          <w:rtl w:val="0"/>
          <w:lang w:val="en-US" w:eastAsia="zh-CN"/>
        </w:rPr>
        <w:t>某</w:t>
      </w:r>
      <w:r>
        <w:rPr>
          <w:rFonts w:hint="default" w:ascii="仿宋_GB2312" w:hAnsi="仿宋_GB2312" w:eastAsia="仿宋_GB2312" w:cs="仿宋_GB2312"/>
          <w:color w:val="000000"/>
          <w:spacing w:val="0"/>
          <w:sz w:val="32"/>
          <w:szCs w:val="32"/>
          <w:u w:color="000000"/>
          <w:rtl w:val="0"/>
          <w:lang w:val="en-US" w:eastAsia="zh-CN"/>
        </w:rPr>
        <w:t>建设集团有限公司与孙</w:t>
      </w:r>
      <w:r>
        <w:rPr>
          <w:rFonts w:hint="eastAsia" w:ascii="仿宋_GB2312" w:hAnsi="仿宋_GB2312" w:eastAsia="仿宋_GB2312" w:cs="仿宋_GB2312"/>
          <w:color w:val="000000"/>
          <w:spacing w:val="0"/>
          <w:sz w:val="32"/>
          <w:szCs w:val="32"/>
          <w:u w:color="000000"/>
          <w:rtl w:val="0"/>
          <w:lang w:val="en-US" w:eastAsia="zh-CN"/>
        </w:rPr>
        <w:t>某</w:t>
      </w:r>
      <w:r>
        <w:rPr>
          <w:rFonts w:hint="default" w:ascii="仿宋_GB2312" w:hAnsi="仿宋_GB2312" w:eastAsia="仿宋_GB2312" w:cs="仿宋_GB2312"/>
          <w:color w:val="000000"/>
          <w:spacing w:val="0"/>
          <w:sz w:val="32"/>
          <w:szCs w:val="32"/>
          <w:u w:color="000000"/>
          <w:rtl w:val="0"/>
          <w:lang w:val="en-US" w:eastAsia="zh-CN"/>
        </w:rPr>
        <w:t>不存在事实劳动关系。所以我局依据《山西省工伤认定规程（试行）》</w:t>
      </w:r>
      <w:r>
        <w:rPr>
          <w:rFonts w:hint="eastAsia" w:ascii="仿宋_GB2312" w:hAnsi="仿宋_GB2312" w:eastAsia="仿宋_GB2312" w:cs="仿宋_GB2312"/>
          <w:color w:val="000000"/>
          <w:spacing w:val="0"/>
          <w:sz w:val="32"/>
          <w:szCs w:val="32"/>
          <w:u w:color="000000"/>
          <w:rtl w:val="0"/>
          <w:lang w:val="en-US" w:eastAsia="zh-CN"/>
        </w:rPr>
        <w:t>第</w:t>
      </w:r>
      <w:r>
        <w:rPr>
          <w:rFonts w:hint="default" w:ascii="仿宋_GB2312" w:hAnsi="仿宋_GB2312" w:eastAsia="仿宋_GB2312" w:cs="仿宋_GB2312"/>
          <w:color w:val="000000"/>
          <w:spacing w:val="0"/>
          <w:sz w:val="32"/>
          <w:szCs w:val="32"/>
          <w:u w:color="000000"/>
          <w:rtl w:val="0"/>
          <w:lang w:val="en-US" w:eastAsia="zh-CN"/>
        </w:rPr>
        <w:t>三</w:t>
      </w:r>
      <w:r>
        <w:rPr>
          <w:rFonts w:hint="eastAsia" w:ascii="仿宋_GB2312" w:hAnsi="仿宋_GB2312" w:eastAsia="仿宋_GB2312" w:cs="仿宋_GB2312"/>
          <w:color w:val="000000"/>
          <w:spacing w:val="0"/>
          <w:sz w:val="32"/>
          <w:szCs w:val="32"/>
          <w:u w:color="000000"/>
          <w:rtl w:val="0"/>
          <w:lang w:val="en-US" w:eastAsia="zh-CN"/>
        </w:rPr>
        <w:t>部分</w:t>
      </w:r>
      <w:r>
        <w:rPr>
          <w:rFonts w:hint="default" w:ascii="仿宋_GB2312" w:hAnsi="仿宋_GB2312" w:eastAsia="仿宋_GB2312" w:cs="仿宋_GB2312"/>
          <w:color w:val="000000"/>
          <w:spacing w:val="0"/>
          <w:sz w:val="32"/>
          <w:szCs w:val="32"/>
          <w:u w:color="000000"/>
          <w:rtl w:val="0"/>
          <w:lang w:val="en-US" w:eastAsia="zh-CN"/>
        </w:rPr>
        <w:t>审核和受理</w:t>
      </w:r>
      <w:r>
        <w:rPr>
          <w:rFonts w:hint="eastAsia" w:ascii="仿宋_GB2312" w:hAnsi="仿宋_GB2312" w:eastAsia="仿宋_GB2312" w:cs="仿宋_GB2312"/>
          <w:color w:val="000000"/>
          <w:spacing w:val="0"/>
          <w:sz w:val="32"/>
          <w:szCs w:val="32"/>
          <w:u w:color="000000"/>
          <w:rtl w:val="0"/>
          <w:lang w:val="en-US" w:eastAsia="zh-CN"/>
        </w:rPr>
        <w:t>的规定</w:t>
      </w:r>
      <w:r>
        <w:rPr>
          <w:rFonts w:hint="default" w:ascii="仿宋_GB2312" w:hAnsi="仿宋_GB2312" w:eastAsia="仿宋_GB2312" w:cs="仿宋_GB2312"/>
          <w:color w:val="000000"/>
          <w:spacing w:val="0"/>
          <w:sz w:val="32"/>
          <w:szCs w:val="32"/>
          <w:u w:color="000000"/>
          <w:rtl w:val="0"/>
          <w:lang w:val="en-US" w:eastAsia="zh-CN"/>
        </w:rPr>
        <w:t>，对孙</w:t>
      </w:r>
      <w:r>
        <w:rPr>
          <w:rFonts w:hint="eastAsia" w:ascii="仿宋_GB2312" w:hAnsi="仿宋_GB2312" w:eastAsia="仿宋_GB2312" w:cs="仿宋_GB2312"/>
          <w:color w:val="000000"/>
          <w:spacing w:val="0"/>
          <w:sz w:val="32"/>
          <w:szCs w:val="32"/>
          <w:u w:color="000000"/>
          <w:rtl w:val="0"/>
          <w:lang w:val="en-US" w:eastAsia="zh-CN"/>
        </w:rPr>
        <w:t>某</w:t>
      </w:r>
      <w:r>
        <w:rPr>
          <w:rFonts w:hint="default" w:ascii="仿宋_GB2312" w:hAnsi="仿宋_GB2312" w:eastAsia="仿宋_GB2312" w:cs="仿宋_GB2312"/>
          <w:color w:val="000000"/>
          <w:spacing w:val="0"/>
          <w:sz w:val="32"/>
          <w:szCs w:val="32"/>
          <w:u w:color="000000"/>
          <w:rtl w:val="0"/>
          <w:lang w:val="en-US" w:eastAsia="zh-CN"/>
        </w:rPr>
        <w:t>的工伤认定</w:t>
      </w:r>
      <w:r>
        <w:rPr>
          <w:rFonts w:hint="default" w:ascii="仿宋_GB2312" w:hAnsi="仿宋_GB2312" w:eastAsia="仿宋_GB2312" w:cs="仿宋_GB2312"/>
          <w:color w:val="000000"/>
          <w:spacing w:val="-6"/>
          <w:sz w:val="32"/>
          <w:szCs w:val="32"/>
          <w:u w:color="000000"/>
          <w:rtl w:val="0"/>
          <w:lang w:val="en-US" w:eastAsia="zh-CN"/>
        </w:rPr>
        <w:t>申请进行材料接收</w:t>
      </w:r>
      <w:r>
        <w:rPr>
          <w:rFonts w:hint="eastAsia" w:ascii="仿宋_GB2312" w:hAnsi="仿宋_GB2312" w:eastAsia="仿宋_GB2312" w:cs="仿宋_GB2312"/>
          <w:color w:val="000000"/>
          <w:spacing w:val="-6"/>
          <w:sz w:val="32"/>
          <w:szCs w:val="32"/>
          <w:u w:color="000000"/>
          <w:rtl w:val="0"/>
          <w:lang w:val="en-US" w:eastAsia="zh-CN"/>
        </w:rPr>
        <w:t>，</w:t>
      </w:r>
      <w:r>
        <w:rPr>
          <w:rFonts w:hint="default" w:ascii="仿宋_GB2312" w:hAnsi="仿宋_GB2312" w:eastAsia="仿宋_GB2312" w:cs="仿宋_GB2312"/>
          <w:color w:val="000000"/>
          <w:spacing w:val="-6"/>
          <w:sz w:val="32"/>
          <w:szCs w:val="32"/>
          <w:u w:color="000000"/>
          <w:rtl w:val="0"/>
          <w:lang w:val="en-US" w:eastAsia="zh-CN"/>
        </w:rPr>
        <w:t>审核后下达了</w:t>
      </w:r>
      <w:r>
        <w:rPr>
          <w:rFonts w:hint="eastAsia" w:ascii="仿宋_GB2312" w:hAnsi="仿宋_GB2312" w:eastAsia="仿宋_GB2312" w:cs="仿宋_GB2312"/>
          <w:color w:val="000000"/>
          <w:spacing w:val="-6"/>
          <w:sz w:val="32"/>
          <w:szCs w:val="32"/>
          <w:u w:color="000000"/>
          <w:rtl w:val="0"/>
          <w:lang w:val="en-US" w:eastAsia="zh-CN"/>
        </w:rPr>
        <w:t>《</w:t>
      </w:r>
      <w:r>
        <w:rPr>
          <w:rFonts w:hint="default" w:ascii="仿宋_GB2312" w:hAnsi="仿宋_GB2312" w:eastAsia="仿宋_GB2312" w:cs="仿宋_GB2312"/>
          <w:color w:val="000000"/>
          <w:spacing w:val="-6"/>
          <w:sz w:val="32"/>
          <w:szCs w:val="32"/>
          <w:u w:color="000000"/>
          <w:rtl w:val="0"/>
          <w:lang w:val="en-US" w:eastAsia="zh-CN"/>
        </w:rPr>
        <w:t>工伤认定不予受理决定书</w:t>
      </w:r>
      <w:r>
        <w:rPr>
          <w:rFonts w:hint="eastAsia" w:ascii="仿宋_GB2312" w:hAnsi="仿宋_GB2312" w:eastAsia="仿宋_GB2312" w:cs="仿宋_GB2312"/>
          <w:color w:val="000000"/>
          <w:spacing w:val="0"/>
          <w:sz w:val="32"/>
          <w:szCs w:val="32"/>
          <w:u w:color="000000"/>
          <w:rtl w:val="0"/>
          <w:lang w:val="en-US" w:eastAsia="zh-CN"/>
        </w:rPr>
        <w:t>》</w:t>
      </w:r>
      <w:r>
        <w:rPr>
          <w:rFonts w:hint="default" w:ascii="仿宋_GB2312" w:hAnsi="仿宋_GB2312" w:eastAsia="仿宋_GB2312" w:cs="仿宋_GB2312"/>
          <w:color w:val="000000"/>
          <w:spacing w:val="0"/>
          <w:sz w:val="32"/>
          <w:szCs w:val="32"/>
          <w:u w:color="000000"/>
          <w:rtl w:val="0"/>
          <w:lang w:val="en-US" w:eastAsia="zh-CN"/>
        </w:rPr>
        <w:t>。</w:t>
      </w:r>
    </w:p>
    <w:p w14:paraId="7DC96779">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30" w:lineRule="exact"/>
        <w:ind w:firstLine="640" w:firstLineChars="200"/>
        <w:textAlignment w:val="auto"/>
        <w:rPr>
          <w:rFonts w:hint="default" w:ascii="仿宋_GB2312" w:hAnsi="仿宋_GB2312" w:eastAsia="仿宋_GB2312" w:cs="仿宋_GB2312"/>
          <w:color w:val="000000"/>
          <w:spacing w:val="0"/>
          <w:sz w:val="32"/>
          <w:szCs w:val="32"/>
          <w:u w:color="000000"/>
          <w:rtl w:val="0"/>
          <w:lang w:val="en-US" w:eastAsia="zh-CN"/>
        </w:rPr>
      </w:pPr>
      <w:r>
        <w:rPr>
          <w:rFonts w:hint="default" w:ascii="仿宋_GB2312" w:hAnsi="仿宋_GB2312" w:eastAsia="仿宋_GB2312" w:cs="仿宋_GB2312"/>
          <w:color w:val="000000"/>
          <w:spacing w:val="0"/>
          <w:sz w:val="32"/>
          <w:szCs w:val="32"/>
          <w:u w:color="000000"/>
          <w:rtl w:val="0"/>
          <w:lang w:val="en-US" w:eastAsia="zh-CN"/>
        </w:rPr>
        <w:t>依据</w:t>
      </w:r>
      <w:r>
        <w:rPr>
          <w:rFonts w:hint="eastAsia" w:ascii="仿宋_GB2312" w:hAnsi="仿宋_GB2312" w:eastAsia="仿宋_GB2312" w:cs="仿宋_GB2312"/>
          <w:color w:val="000000"/>
          <w:spacing w:val="0"/>
          <w:sz w:val="32"/>
          <w:szCs w:val="32"/>
          <w:u w:color="000000"/>
          <w:rtl w:val="0"/>
          <w:lang w:val="en-US" w:eastAsia="zh-CN"/>
        </w:rPr>
        <w:t>如下</w:t>
      </w:r>
      <w:r>
        <w:rPr>
          <w:rFonts w:hint="default" w:ascii="仿宋_GB2312" w:hAnsi="仿宋_GB2312" w:eastAsia="仿宋_GB2312" w:cs="仿宋_GB2312"/>
          <w:color w:val="000000"/>
          <w:spacing w:val="0"/>
          <w:sz w:val="32"/>
          <w:szCs w:val="32"/>
          <w:u w:color="000000"/>
          <w:rtl w:val="0"/>
          <w:lang w:val="en-US" w:eastAsia="zh-CN"/>
        </w:rPr>
        <w:t>：</w:t>
      </w:r>
    </w:p>
    <w:p w14:paraId="7EB1B699">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30" w:lineRule="exact"/>
        <w:ind w:firstLine="640" w:firstLineChars="200"/>
        <w:textAlignment w:val="auto"/>
        <w:rPr>
          <w:rFonts w:hint="default" w:ascii="仿宋_GB2312" w:hAnsi="仿宋_GB2312" w:eastAsia="仿宋_GB2312" w:cs="仿宋_GB2312"/>
          <w:color w:val="000000"/>
          <w:spacing w:val="0"/>
          <w:sz w:val="32"/>
          <w:szCs w:val="32"/>
          <w:u w:color="000000"/>
          <w:rtl w:val="0"/>
          <w:lang w:val="en-US" w:eastAsia="zh-CN"/>
        </w:rPr>
      </w:pPr>
      <w:r>
        <w:rPr>
          <w:rFonts w:hint="default" w:ascii="仿宋_GB2312" w:hAnsi="仿宋_GB2312" w:eastAsia="仿宋_GB2312" w:cs="仿宋_GB2312"/>
          <w:color w:val="000000"/>
          <w:spacing w:val="0"/>
          <w:sz w:val="32"/>
          <w:szCs w:val="32"/>
          <w:u w:color="000000"/>
          <w:rtl w:val="0"/>
          <w:lang w:val="en-US" w:eastAsia="zh-CN"/>
        </w:rPr>
        <w:t>《工伤保险条例》第十八条第一款</w:t>
      </w:r>
      <w:r>
        <w:rPr>
          <w:rFonts w:hint="eastAsia" w:ascii="仿宋_GB2312" w:hAnsi="仿宋_GB2312" w:eastAsia="仿宋_GB2312" w:cs="仿宋_GB2312"/>
          <w:color w:val="000000"/>
          <w:spacing w:val="0"/>
          <w:sz w:val="32"/>
          <w:szCs w:val="32"/>
          <w:u w:color="000000"/>
          <w:rtl w:val="0"/>
          <w:lang w:val="en-US" w:eastAsia="zh-CN"/>
        </w:rPr>
        <w:t>规定：“</w:t>
      </w:r>
      <w:r>
        <w:rPr>
          <w:rFonts w:hint="default" w:ascii="仿宋_GB2312" w:hAnsi="仿宋_GB2312" w:eastAsia="仿宋_GB2312" w:cs="仿宋_GB2312"/>
          <w:color w:val="000000"/>
          <w:spacing w:val="0"/>
          <w:sz w:val="32"/>
          <w:szCs w:val="32"/>
          <w:u w:color="000000"/>
          <w:rtl w:val="0"/>
          <w:lang w:val="en-US" w:eastAsia="zh-CN"/>
        </w:rPr>
        <w:t>提出工伤认定申请应当提交下列材料：（一）工伤认定申请表；（二）与用人单位存在劳动关系（包括事实劳动关系）的证明材料；（三）医疗诊断证明或者职业病诊断证明书（或者职业病诊断鉴定书）</w:t>
      </w:r>
      <w:r>
        <w:rPr>
          <w:rFonts w:hint="eastAsia" w:ascii="仿宋_GB2312" w:hAnsi="仿宋_GB2312" w:eastAsia="仿宋_GB2312" w:cs="仿宋_GB2312"/>
          <w:color w:val="000000"/>
          <w:spacing w:val="0"/>
          <w:sz w:val="32"/>
          <w:szCs w:val="32"/>
          <w:u w:color="000000"/>
          <w:rtl w:val="0"/>
          <w:lang w:val="en-US" w:eastAsia="zh-CN"/>
        </w:rPr>
        <w:t>。”</w:t>
      </w:r>
      <w:r>
        <w:rPr>
          <w:rFonts w:hint="default" w:ascii="仿宋_GB2312" w:hAnsi="仿宋_GB2312" w:eastAsia="仿宋_GB2312" w:cs="仿宋_GB2312"/>
          <w:color w:val="000000"/>
          <w:spacing w:val="0"/>
          <w:sz w:val="32"/>
          <w:szCs w:val="32"/>
          <w:u w:color="000000"/>
          <w:rtl w:val="0"/>
          <w:lang w:val="en-US" w:eastAsia="zh-CN"/>
        </w:rPr>
        <w:t>《工伤认定办法》第六条规定</w:t>
      </w:r>
      <w:r>
        <w:rPr>
          <w:rFonts w:hint="eastAsia" w:ascii="仿宋_GB2312" w:hAnsi="仿宋_GB2312" w:eastAsia="仿宋_GB2312" w:cs="仿宋_GB2312"/>
          <w:color w:val="000000"/>
          <w:spacing w:val="0"/>
          <w:sz w:val="32"/>
          <w:szCs w:val="32"/>
          <w:u w:color="000000"/>
          <w:rtl w:val="0"/>
          <w:lang w:val="en-US" w:eastAsia="zh-CN"/>
        </w:rPr>
        <w:t>：“</w:t>
      </w:r>
      <w:r>
        <w:rPr>
          <w:rFonts w:hint="default" w:ascii="仿宋_GB2312" w:hAnsi="仿宋_GB2312" w:eastAsia="仿宋_GB2312" w:cs="仿宋_GB2312"/>
          <w:color w:val="000000"/>
          <w:spacing w:val="0"/>
          <w:sz w:val="32"/>
          <w:szCs w:val="32"/>
          <w:u w:color="000000"/>
          <w:rtl w:val="0"/>
          <w:lang w:val="en-US" w:eastAsia="zh-CN"/>
        </w:rPr>
        <w:t>提出工伤认定申请应当填写《工伤认定申请表》，并提交下列材料：（一）劳动、聘用合同文本复印件或者与用人单位存在劳动关系（包括事实劳动关系）、人事关系的其他证明材料；（二）医疗机构出具的受伤后诊断证明书或者职业病诊断证明书（或者职业病诊断鉴定书）。</w:t>
      </w:r>
      <w:r>
        <w:rPr>
          <w:rFonts w:hint="eastAsia" w:ascii="仿宋_GB2312" w:hAnsi="仿宋_GB2312" w:eastAsia="仿宋_GB2312" w:cs="仿宋_GB2312"/>
          <w:color w:val="000000"/>
          <w:spacing w:val="0"/>
          <w:sz w:val="32"/>
          <w:szCs w:val="32"/>
          <w:u w:color="000000"/>
          <w:rtl w:val="0"/>
          <w:lang w:val="en-US" w:eastAsia="zh-CN"/>
        </w:rPr>
        <w:t>”</w:t>
      </w:r>
    </w:p>
    <w:p w14:paraId="141E6CF6">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30" w:lineRule="exact"/>
        <w:ind w:firstLine="640" w:firstLineChars="200"/>
        <w:textAlignment w:val="auto"/>
        <w:rPr>
          <w:rFonts w:hint="default" w:ascii="仿宋_GB2312" w:hAnsi="仿宋_GB2312" w:eastAsia="仿宋_GB2312" w:cs="仿宋_GB2312"/>
          <w:color w:val="000000"/>
          <w:spacing w:val="0"/>
          <w:sz w:val="32"/>
          <w:szCs w:val="32"/>
          <w:u w:color="000000"/>
          <w:rtl w:val="0"/>
          <w:lang w:val="en-US" w:eastAsia="zh-CN"/>
        </w:rPr>
      </w:pPr>
      <w:r>
        <w:rPr>
          <w:rFonts w:hint="eastAsia" w:ascii="仿宋_GB2312" w:hAnsi="仿宋_GB2312" w:eastAsia="仿宋_GB2312" w:cs="仿宋_GB2312"/>
          <w:color w:val="000000"/>
          <w:spacing w:val="0"/>
          <w:sz w:val="32"/>
          <w:szCs w:val="32"/>
          <w:u w:color="000000"/>
          <w:rtl w:val="0"/>
          <w:lang w:val="en-US" w:eastAsia="zh-CN"/>
        </w:rPr>
        <w:t>综上所述</w:t>
      </w:r>
      <w:r>
        <w:rPr>
          <w:rFonts w:hint="default" w:ascii="仿宋_GB2312" w:hAnsi="仿宋_GB2312" w:eastAsia="仿宋_GB2312" w:cs="仿宋_GB2312"/>
          <w:color w:val="000000"/>
          <w:spacing w:val="0"/>
          <w:sz w:val="32"/>
          <w:szCs w:val="32"/>
          <w:u w:color="000000"/>
          <w:rtl w:val="0"/>
          <w:lang w:val="en-US" w:eastAsia="zh-CN"/>
        </w:rPr>
        <w:t>，工伤职工与用人单位存在劳动关系是申请工伤认定的必要条件。孙</w:t>
      </w:r>
      <w:r>
        <w:rPr>
          <w:rFonts w:hint="eastAsia" w:ascii="仿宋_GB2312" w:hAnsi="仿宋_GB2312" w:eastAsia="仿宋_GB2312" w:cs="仿宋_GB2312"/>
          <w:color w:val="000000"/>
          <w:spacing w:val="0"/>
          <w:sz w:val="32"/>
          <w:szCs w:val="32"/>
          <w:u w:color="000000"/>
          <w:rtl w:val="0"/>
          <w:lang w:val="en-US" w:eastAsia="zh-CN"/>
        </w:rPr>
        <w:t>某</w:t>
      </w:r>
      <w:r>
        <w:rPr>
          <w:rFonts w:hint="default" w:ascii="仿宋_GB2312" w:hAnsi="仿宋_GB2312" w:eastAsia="仿宋_GB2312" w:cs="仿宋_GB2312"/>
          <w:color w:val="000000"/>
          <w:spacing w:val="0"/>
          <w:sz w:val="32"/>
          <w:szCs w:val="32"/>
          <w:u w:color="000000"/>
          <w:rtl w:val="0"/>
          <w:lang w:val="en-US" w:eastAsia="zh-CN"/>
        </w:rPr>
        <w:t>与</w:t>
      </w:r>
      <w:r>
        <w:rPr>
          <w:rFonts w:hint="eastAsia" w:ascii="仿宋_GB2312" w:hAnsi="仿宋_GB2312" w:eastAsia="仿宋_GB2312" w:cs="仿宋_GB2312"/>
          <w:color w:val="000000"/>
          <w:spacing w:val="0"/>
          <w:sz w:val="32"/>
          <w:szCs w:val="32"/>
          <w:u w:color="000000"/>
          <w:rtl w:val="0"/>
          <w:lang w:val="en-US" w:eastAsia="zh-CN"/>
        </w:rPr>
        <w:t>某</w:t>
      </w:r>
      <w:r>
        <w:rPr>
          <w:rFonts w:hint="default" w:ascii="仿宋_GB2312" w:hAnsi="仿宋_GB2312" w:eastAsia="仿宋_GB2312" w:cs="仿宋_GB2312"/>
          <w:color w:val="000000"/>
          <w:spacing w:val="0"/>
          <w:sz w:val="32"/>
          <w:szCs w:val="32"/>
          <w:u w:color="000000"/>
          <w:rtl w:val="0"/>
          <w:lang w:val="en-US" w:eastAsia="zh-CN"/>
        </w:rPr>
        <w:t>建设集团有限公司不存在事实劳动关系。我局</w:t>
      </w:r>
      <w:r>
        <w:rPr>
          <w:rFonts w:hint="eastAsia" w:ascii="仿宋_GB2312" w:hAnsi="仿宋_GB2312" w:eastAsia="仿宋_GB2312" w:cs="仿宋_GB2312"/>
          <w:color w:val="000000"/>
          <w:spacing w:val="0"/>
          <w:sz w:val="32"/>
          <w:szCs w:val="32"/>
          <w:u w:color="000000"/>
          <w:rtl w:val="0"/>
          <w:lang w:val="en-US" w:eastAsia="zh-CN"/>
        </w:rPr>
        <w:t>作出</w:t>
      </w:r>
      <w:r>
        <w:rPr>
          <w:rFonts w:hint="default" w:ascii="仿宋_GB2312" w:hAnsi="仿宋_GB2312" w:eastAsia="仿宋_GB2312" w:cs="仿宋_GB2312"/>
          <w:color w:val="000000"/>
          <w:spacing w:val="0"/>
          <w:sz w:val="32"/>
          <w:szCs w:val="32"/>
          <w:u w:color="000000"/>
          <w:rtl w:val="0"/>
          <w:lang w:val="en-US" w:eastAsia="zh-CN"/>
        </w:rPr>
        <w:t>的</w:t>
      </w:r>
      <w:r>
        <w:rPr>
          <w:rFonts w:hint="eastAsia" w:ascii="仿宋_GB2312" w:hAnsi="仿宋_GB2312" w:eastAsia="仿宋_GB2312" w:cs="仿宋_GB2312"/>
          <w:color w:val="000000"/>
          <w:spacing w:val="0"/>
          <w:sz w:val="32"/>
          <w:szCs w:val="32"/>
          <w:u w:color="000000"/>
          <w:rtl w:val="0"/>
          <w:lang w:val="en-US" w:eastAsia="zh-CN"/>
        </w:rPr>
        <w:t>不予受理工伤申请的决定</w:t>
      </w:r>
      <w:r>
        <w:rPr>
          <w:rFonts w:hint="default" w:ascii="仿宋_GB2312" w:hAnsi="仿宋_GB2312" w:eastAsia="仿宋_GB2312" w:cs="仿宋_GB2312"/>
          <w:color w:val="000000"/>
          <w:spacing w:val="0"/>
          <w:sz w:val="32"/>
          <w:szCs w:val="32"/>
          <w:u w:color="000000"/>
          <w:rtl w:val="0"/>
          <w:lang w:val="en-US" w:eastAsia="zh-CN"/>
        </w:rPr>
        <w:t>事实清楚、证据充分、适用法律</w:t>
      </w:r>
      <w:r>
        <w:rPr>
          <w:rFonts w:hint="eastAsia" w:ascii="仿宋_GB2312" w:hAnsi="仿宋_GB2312" w:eastAsia="仿宋_GB2312" w:cs="仿宋_GB2312"/>
          <w:color w:val="000000"/>
          <w:spacing w:val="0"/>
          <w:sz w:val="32"/>
          <w:szCs w:val="32"/>
          <w:u w:color="000000"/>
          <w:rtl w:val="0"/>
          <w:lang w:val="en-US" w:eastAsia="zh-CN"/>
        </w:rPr>
        <w:t>依据</w:t>
      </w:r>
      <w:r>
        <w:rPr>
          <w:rFonts w:hint="default" w:ascii="仿宋_GB2312" w:hAnsi="仿宋_GB2312" w:eastAsia="仿宋_GB2312" w:cs="仿宋_GB2312"/>
          <w:color w:val="000000"/>
          <w:spacing w:val="0"/>
          <w:sz w:val="32"/>
          <w:szCs w:val="32"/>
          <w:u w:color="000000"/>
          <w:rtl w:val="0"/>
          <w:lang w:val="en-US" w:eastAsia="zh-CN"/>
        </w:rPr>
        <w:t>正确，请求沁水县人民政府驳回申请人的</w:t>
      </w:r>
      <w:r>
        <w:rPr>
          <w:rFonts w:hint="eastAsia" w:ascii="仿宋_GB2312" w:hAnsi="仿宋_GB2312" w:eastAsia="仿宋_GB2312" w:cs="仿宋_GB2312"/>
          <w:color w:val="000000"/>
          <w:spacing w:val="0"/>
          <w:sz w:val="32"/>
          <w:szCs w:val="32"/>
          <w:u w:color="000000"/>
          <w:rtl w:val="0"/>
          <w:lang w:val="en-US" w:eastAsia="zh-CN"/>
        </w:rPr>
        <w:t>复议申请</w:t>
      </w:r>
      <w:r>
        <w:rPr>
          <w:rFonts w:hint="default" w:ascii="仿宋_GB2312" w:hAnsi="仿宋_GB2312" w:eastAsia="仿宋_GB2312" w:cs="仿宋_GB2312"/>
          <w:color w:val="000000"/>
          <w:spacing w:val="0"/>
          <w:sz w:val="32"/>
          <w:szCs w:val="32"/>
          <w:u w:color="000000"/>
          <w:rtl w:val="0"/>
          <w:lang w:val="en-US" w:eastAsia="zh-CN"/>
        </w:rPr>
        <w:t>。</w:t>
      </w:r>
    </w:p>
    <w:p w14:paraId="67131AC2">
      <w:pPr>
        <w:keepNext w:val="0"/>
        <w:keepLines w:val="0"/>
        <w:pageBreakBefore w:val="0"/>
        <w:widowControl w:val="0"/>
        <w:kinsoku/>
        <w:wordWrap/>
        <w:overflowPunct w:val="0"/>
        <w:topLinePunct w:val="0"/>
        <w:autoSpaceDE/>
        <w:autoSpaceDN/>
        <w:bidi w:val="0"/>
        <w:adjustRightInd w:val="0"/>
        <w:snapToGrid w:val="0"/>
        <w:spacing w:line="630" w:lineRule="exact"/>
        <w:ind w:left="0" w:firstLine="643" w:firstLineChars="200"/>
        <w:textAlignment w:val="auto"/>
        <w:rPr>
          <w:rFonts w:hint="eastAsia" w:ascii="楷体_GB2312" w:hAnsi="楷体_GB2312" w:eastAsia="楷体_GB2312" w:cs="楷体_GB2312"/>
          <w:b/>
          <w:bCs/>
          <w:color w:val="000000"/>
          <w:spacing w:val="0"/>
          <w:sz w:val="32"/>
          <w:szCs w:val="32"/>
          <w:u w:val="none" w:color="000000"/>
          <w:rtl w:val="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本机关查明：</w:t>
      </w:r>
    </w:p>
    <w:p w14:paraId="06069E89">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30" w:lineRule="exact"/>
        <w:ind w:firstLine="640" w:firstLineChars="200"/>
        <w:textAlignment w:val="auto"/>
        <w:rPr>
          <w:rFonts w:hint="default" w:ascii="仿宋_GB2312" w:hAnsi="仿宋_GB2312" w:eastAsia="仿宋_GB2312" w:cs="仿宋_GB2312"/>
          <w:color w:val="000000"/>
          <w:spacing w:val="0"/>
          <w:sz w:val="32"/>
          <w:szCs w:val="32"/>
          <w:u w:color="000000"/>
          <w:rtl w:val="0"/>
          <w:lang w:val="en-US" w:eastAsia="zh-CN"/>
        </w:rPr>
      </w:pPr>
      <w:r>
        <w:rPr>
          <w:rFonts w:hint="eastAsia" w:ascii="仿宋_GB2312" w:hAnsi="仿宋_GB2312" w:eastAsia="仿宋_GB2312" w:cs="仿宋_GB2312"/>
          <w:color w:val="000000"/>
          <w:spacing w:val="0"/>
          <w:sz w:val="32"/>
          <w:szCs w:val="32"/>
          <w:u w:color="000000"/>
          <w:rtl w:val="0"/>
          <w:lang w:val="en-US" w:eastAsia="zh-CN"/>
        </w:rPr>
        <w:t>申请人向沁水县劳动人事争议仲裁委员会提出申请，请求确认其与某建设集团有限公司存在劳动关系。沁水县劳动人事争议仲裁委员会作出沁劳人仲裁字</w:t>
      </w: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color w:val="000000"/>
          <w:spacing w:val="0"/>
          <w:sz w:val="32"/>
          <w:szCs w:val="32"/>
          <w:u w:color="000000"/>
          <w:rtl w:val="0"/>
          <w:lang w:val="en-US" w:eastAsia="zh-CN"/>
        </w:rPr>
        <w:t>号《仲裁裁决书》，裁决内容是申请人与某建设集团有限公司存在事实劳动关系。之后某建设集团有限公司不服该仲裁裁决，向沁水县人民法院提起诉讼，请求撤销沁劳人仲裁字×号《仲裁裁决书》，并依法判决孙某与某建设集团有限公司不存在事实劳动关系。沁水县人民法院作出×号《民事判决书》，判决某建设集团有限公司与孙某之间不存在事实劳动关系。该民事判决书载明：本院经审理认定事实如下：原告与案外人山西×公司沁水分公司签订了建设工程施工合同，原告以劳务大清包方式承包了建筑安装工程。原告（甲方）与案外人郝某（乙方）签订了涉案项目施工承包经营合同书，工程为建筑安装工程；承包协议的范围：本承包协议乙方承包的工程范围、工程质量要求、工期、安全文明施工等，和甲方与建设单位签订的《建设工程施工合同》一致，具体内容详见甲方与建设单位签订的《建设工程施工合同》，包括附加合同、合同附件及甲方向建设单位作出的相关承诺等；管理费：本项目管理费按总造价1%计算，上述费用甲方按比例从本项目工程款中划扣。被告经人介绍到案涉工地干活，工种为小工，工资为每天180元。由证人徐某负责安排原告工作任务，证人张某进行工资核算，原、被告之间未签订劳动合同。证人徐某与证人张某由案外人郝某雇佣。，被告在案涉工地干活时被砸伤，后被送至沁水县人民医院住院治疗。，证人张某向被告支付×××元并出具收据，载明为“今收到某现金，交来孙某家属请用专家费用做手术。”另查明，原告与案外人郝某签订授权委托书，内容载明“致：山西某公</w:t>
      </w:r>
      <w:bookmarkStart w:id="0" w:name="_GoBack"/>
      <w:bookmarkEnd w:id="0"/>
      <w:r>
        <w:rPr>
          <w:rFonts w:hint="eastAsia" w:ascii="仿宋_GB2312" w:hAnsi="仿宋_GB2312" w:eastAsia="仿宋_GB2312" w:cs="仿宋_GB2312"/>
          <w:color w:val="000000"/>
          <w:spacing w:val="0"/>
          <w:sz w:val="32"/>
          <w:szCs w:val="32"/>
          <w:u w:color="000000"/>
          <w:rtl w:val="0"/>
          <w:lang w:val="en-US" w:eastAsia="zh-CN"/>
        </w:rPr>
        <w:t>司沁水分公司，某建设集团有限公司法定代表人陈某，现授权委托某建设集团有限公司的郝某为我公司的代理人，负责我公司与贵公司洽谈业务、参与招投标、签订并履行合同、结算货款、项目管理及处理与项目相关的所有事宜。代理人在办理此事宜过程中所签署的一切文件和处理有关一切事务，由我公司承担经济和法律责任。”</w:t>
      </w:r>
    </w:p>
    <w:p w14:paraId="2AB16268">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30" w:lineRule="exact"/>
        <w:ind w:firstLine="640" w:firstLineChars="200"/>
        <w:textAlignment w:val="auto"/>
        <w:rPr>
          <w:rFonts w:hint="default" w:ascii="仿宋_GB2312" w:hAnsi="仿宋_GB2312" w:eastAsia="仿宋_GB2312" w:cs="仿宋_GB2312"/>
          <w:color w:val="000000"/>
          <w:spacing w:val="0"/>
          <w:sz w:val="32"/>
          <w:szCs w:val="32"/>
          <w:u w:color="000000"/>
          <w:rtl w:val="0"/>
          <w:lang w:val="en-US" w:eastAsia="zh-CN"/>
        </w:rPr>
      </w:pPr>
      <w:r>
        <w:rPr>
          <w:rFonts w:hint="eastAsia" w:ascii="仿宋_GB2312" w:hAnsi="仿宋_GB2312" w:eastAsia="仿宋_GB2312" w:cs="仿宋_GB2312"/>
          <w:color w:val="000000"/>
          <w:spacing w:val="0"/>
          <w:sz w:val="32"/>
          <w:szCs w:val="32"/>
          <w:u w:color="000000"/>
          <w:rtl w:val="0"/>
          <w:lang w:val="en-US" w:eastAsia="zh-CN"/>
        </w:rPr>
        <w:t>申请人向被申请人沁水县人力资源和社会保障局提出工伤认定申请，提供了以下材料：1、工伤认定申请表（书）；2、关于孙某工伤事故认定承诺书；3、孙某身份证复印件；4、诊断证明书；5、沁劳人仲裁字</w:t>
      </w: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color w:val="000000"/>
          <w:spacing w:val="0"/>
          <w:sz w:val="32"/>
          <w:szCs w:val="32"/>
          <w:u w:color="000000"/>
          <w:rtl w:val="0"/>
          <w:lang w:val="en-US" w:eastAsia="zh-CN"/>
        </w:rPr>
        <w:t>号《仲裁裁决书》；6、沁水县人民法院×号《民事判决书》。当日，被申请人根据《山西省工伤认定规程（试行）》作出了编号为×的《工伤认定申请不予受理决定书》。</w:t>
      </w:r>
    </w:p>
    <w:p w14:paraId="64620D7B">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30" w:lineRule="exact"/>
        <w:ind w:firstLine="643" w:firstLineChars="200"/>
        <w:textAlignment w:val="auto"/>
        <w:rPr>
          <w:rFonts w:hint="eastAsia" w:ascii="楷体_GB2312" w:hAnsi="楷体_GB2312" w:eastAsia="楷体_GB2312" w:cs="楷体_GB2312"/>
          <w:b/>
          <w:bCs/>
          <w:color w:val="000000"/>
          <w:spacing w:val="0"/>
          <w:sz w:val="32"/>
          <w:szCs w:val="32"/>
          <w:u w:val="none" w:color="000000"/>
          <w:rtl w:val="0"/>
          <w:lang w:val="zh-TW" w:eastAsia="zh-TW"/>
        </w:rPr>
      </w:pPr>
      <w:r>
        <w:rPr>
          <w:rFonts w:hint="eastAsia" w:ascii="楷体_GB2312" w:hAnsi="楷体_GB2312" w:eastAsia="楷体_GB2312" w:cs="楷体_GB2312"/>
          <w:b/>
          <w:bCs/>
          <w:color w:val="000000"/>
          <w:spacing w:val="0"/>
          <w:sz w:val="32"/>
          <w:szCs w:val="32"/>
          <w:u w:val="none" w:color="000000"/>
          <w:rtl w:val="0"/>
          <w:lang w:val="zh-TW" w:eastAsia="zh-TW"/>
        </w:rPr>
        <w:t>本机关认为：</w:t>
      </w:r>
    </w:p>
    <w:p w14:paraId="71955AA1">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color w:val="000000"/>
          <w:spacing w:val="0"/>
          <w:sz w:val="32"/>
          <w:szCs w:val="32"/>
          <w:u w:color="000000"/>
          <w:rtl w:val="0"/>
          <w:lang w:val="en-US" w:eastAsia="zh-CN"/>
        </w:rPr>
      </w:pPr>
      <w:r>
        <w:rPr>
          <w:rFonts w:hint="eastAsia" w:ascii="仿宋_GB2312" w:hAnsi="仿宋_GB2312" w:eastAsia="仿宋_GB2312" w:cs="仿宋_GB2312"/>
          <w:color w:val="000000"/>
          <w:spacing w:val="0"/>
          <w:sz w:val="32"/>
          <w:szCs w:val="32"/>
          <w:u w:color="000000"/>
          <w:rtl w:val="0"/>
          <w:lang w:val="en-US" w:eastAsia="zh-CN"/>
        </w:rPr>
        <w:t>某建设集团有限公司与山西某公司沁水分公司签订了建设工程施工合同，某建设集团有限公司以劳务大清包方式承包了建筑安装工程。某建设集团有限公司（甲方）与郝某（乙方）签订了涉案项目施工承包经营合同书，工程为建筑安装工程；承包协议的范围：本承包协议乙方承包的工程范围、工程质量要求、工期、安全文明施工等，和甲方与建设单位签订的《建设工程施工合同》一致，包括附加合同、合同附件及甲方向建设单位作出的相关承诺等；管理费：本项目管理费按总造价1%计算，上述费用甲方按比例从本项目工程款中划扣。</w:t>
      </w:r>
    </w:p>
    <w:p w14:paraId="45CD6C2D">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color w:val="000000"/>
          <w:spacing w:val="0"/>
          <w:sz w:val="32"/>
          <w:szCs w:val="32"/>
          <w:u w:color="000000"/>
          <w:rtl w:val="0"/>
          <w:lang w:val="en-US" w:eastAsia="zh-CN"/>
        </w:rPr>
      </w:pPr>
      <w:r>
        <w:rPr>
          <w:rFonts w:hint="eastAsia" w:ascii="仿宋_GB2312" w:hAnsi="仿宋_GB2312" w:eastAsia="仿宋_GB2312" w:cs="仿宋_GB2312"/>
          <w:color w:val="000000"/>
          <w:spacing w:val="0"/>
          <w:sz w:val="32"/>
          <w:szCs w:val="32"/>
          <w:u w:color="000000"/>
          <w:rtl w:val="0"/>
          <w:lang w:val="en-US" w:eastAsia="zh-CN"/>
        </w:rPr>
        <w:t>申请人经人介绍到某建设集团有限公司承包的建筑安装工程工地干活。工种为小工，工资为每天180元。由徐某负责安排申请人工作任务，张某进行工资核算，未签订劳动合同。徐全根与张某由郝某雇佣。申请人在案涉工地干活时被砸伤，后被送至沁水县人民医院住院治疗，经诊断：左侧肩胛骨骨折、左侧第3肋骨骨折。</w:t>
      </w:r>
    </w:p>
    <w:p w14:paraId="7C810192">
      <w:pPr>
        <w:keepNext w:val="0"/>
        <w:keepLines w:val="0"/>
        <w:pageBreakBefore w:val="0"/>
        <w:widowControl w:val="0"/>
        <w:numPr>
          <w:ilvl w:val="0"/>
          <w:numId w:val="0"/>
        </w:numPr>
        <w:shd w:val="clear" w:color="auto" w:fill="auto"/>
        <w:kinsoku/>
        <w:wordWrap/>
        <w:overflowPunct w:val="0"/>
        <w:topLinePunct w:val="0"/>
        <w:autoSpaceDE/>
        <w:autoSpaceDN/>
        <w:bidi w:val="0"/>
        <w:adjustRightInd w:val="0"/>
        <w:snapToGrid w:val="0"/>
        <w:spacing w:line="630" w:lineRule="exact"/>
        <w:ind w:firstLine="640" w:firstLineChars="200"/>
        <w:textAlignment w:val="auto"/>
        <w:rPr>
          <w:rFonts w:hint="default" w:ascii="仿宋_GB2312" w:hAnsi="仿宋_GB2312" w:eastAsia="仿宋_GB2312" w:cs="仿宋_GB2312"/>
          <w:color w:val="000000"/>
          <w:spacing w:val="0"/>
          <w:sz w:val="32"/>
          <w:szCs w:val="32"/>
          <w:u w:color="000000"/>
          <w:rtl w:val="0"/>
          <w:lang w:val="en-US" w:eastAsia="zh-CN"/>
        </w:rPr>
      </w:pPr>
      <w:r>
        <w:rPr>
          <w:rFonts w:hint="eastAsia" w:ascii="仿宋_GB2312" w:hAnsi="仿宋_GB2312" w:eastAsia="仿宋_GB2312" w:cs="仿宋_GB2312"/>
          <w:color w:val="000000"/>
          <w:spacing w:val="0"/>
          <w:sz w:val="32"/>
          <w:szCs w:val="32"/>
          <w:u w:color="000000"/>
          <w:rtl w:val="0"/>
          <w:lang w:val="en-US" w:eastAsia="zh-CN"/>
        </w:rPr>
        <w:t>申请人向被申请人提出工伤认定申请，申请人认为：</w:t>
      </w:r>
      <w:r>
        <w:rPr>
          <w:rFonts w:hint="eastAsia" w:ascii="仿宋_GB2312" w:hAnsi="仿宋_GB2312" w:eastAsia="仿宋_GB2312" w:cs="仿宋_GB2312"/>
          <w:b w:val="0"/>
          <w:bCs w:val="0"/>
          <w:color w:val="000000"/>
          <w:spacing w:val="0"/>
          <w:sz w:val="32"/>
          <w:szCs w:val="32"/>
          <w:u w:val="none" w:color="000000"/>
          <w:rtl w:val="0"/>
          <w:lang w:val="en-US" w:eastAsia="zh-CN"/>
        </w:rPr>
        <w:t>某</w:t>
      </w:r>
      <w:r>
        <w:rPr>
          <w:rFonts w:hint="default" w:ascii="仿宋_GB2312" w:hAnsi="仿宋_GB2312" w:eastAsia="仿宋_GB2312" w:cs="仿宋_GB2312"/>
          <w:b w:val="0"/>
          <w:bCs w:val="0"/>
          <w:color w:val="000000"/>
          <w:spacing w:val="0"/>
          <w:sz w:val="32"/>
          <w:szCs w:val="32"/>
          <w:u w:val="none" w:color="000000"/>
          <w:rtl w:val="0"/>
          <w:lang w:val="en-US" w:eastAsia="zh-CN"/>
        </w:rPr>
        <w:t>建设集团有限公司单位将承包的建筑安装工程转包给不具备用工主体资格的自然人违反了法律规定，根据劳社部发</w:t>
      </w:r>
      <w:r>
        <w:rPr>
          <w:rFonts w:hint="eastAsia" w:ascii="仿宋_GB2312" w:hAnsi="仿宋_GB2312" w:eastAsia="仿宋_GB2312" w:cs="仿宋_GB2312"/>
          <w:b w:val="0"/>
          <w:bCs w:val="0"/>
          <w:color w:val="000000"/>
          <w:spacing w:val="0"/>
          <w:sz w:val="32"/>
          <w:szCs w:val="32"/>
          <w:u w:val="none" w:color="000000"/>
          <w:rtl w:val="0"/>
          <w:lang w:val="en-US" w:eastAsia="zh-CN"/>
        </w:rPr>
        <w:t>〔2005〕</w:t>
      </w:r>
      <w:r>
        <w:rPr>
          <w:rFonts w:hint="default" w:ascii="仿宋_GB2312" w:hAnsi="仿宋_GB2312" w:eastAsia="仿宋_GB2312" w:cs="仿宋_GB2312"/>
          <w:b w:val="0"/>
          <w:bCs w:val="0"/>
          <w:color w:val="000000"/>
          <w:spacing w:val="0"/>
          <w:sz w:val="32"/>
          <w:szCs w:val="32"/>
          <w:u w:val="none" w:color="000000"/>
          <w:rtl w:val="0"/>
          <w:lang w:val="en-US" w:eastAsia="zh-CN"/>
        </w:rPr>
        <w:t>12号《关于确立劳动关系有关事项的通知》第四条、2013年4月25日发布并执行的《人力资源和社会保障部关于执行</w:t>
      </w:r>
      <w:r>
        <w:rPr>
          <w:rFonts w:hint="eastAsia" w:ascii="仿宋_GB2312" w:hAnsi="仿宋_GB2312" w:eastAsia="仿宋_GB2312" w:cs="仿宋_GB2312"/>
          <w:b w:val="0"/>
          <w:bCs w:val="0"/>
          <w:color w:val="000000"/>
          <w:spacing w:val="0"/>
          <w:sz w:val="32"/>
          <w:szCs w:val="32"/>
          <w:u w:val="none" w:color="000000"/>
          <w:rtl w:val="0"/>
          <w:lang w:val="en-US" w:eastAsia="zh-CN"/>
        </w:rPr>
        <w:t>&lt;</w:t>
      </w:r>
      <w:r>
        <w:rPr>
          <w:rFonts w:hint="default" w:ascii="仿宋_GB2312" w:hAnsi="仿宋_GB2312" w:eastAsia="仿宋_GB2312" w:cs="仿宋_GB2312"/>
          <w:b w:val="0"/>
          <w:bCs w:val="0"/>
          <w:color w:val="000000"/>
          <w:spacing w:val="0"/>
          <w:sz w:val="32"/>
          <w:szCs w:val="32"/>
          <w:u w:val="none" w:color="000000"/>
          <w:rtl w:val="0"/>
          <w:lang w:val="en-US" w:eastAsia="zh-CN"/>
        </w:rPr>
        <w:t>工伤保险条例</w:t>
      </w:r>
      <w:r>
        <w:rPr>
          <w:rFonts w:hint="eastAsia" w:ascii="仿宋_GB2312" w:hAnsi="仿宋_GB2312" w:eastAsia="仿宋_GB2312" w:cs="仿宋_GB2312"/>
          <w:b w:val="0"/>
          <w:bCs w:val="0"/>
          <w:color w:val="000000"/>
          <w:spacing w:val="0"/>
          <w:sz w:val="32"/>
          <w:szCs w:val="32"/>
          <w:u w:val="none" w:color="000000"/>
          <w:rtl w:val="0"/>
          <w:lang w:val="en-US" w:eastAsia="zh-CN"/>
        </w:rPr>
        <w:t>&gt;</w:t>
      </w:r>
      <w:r>
        <w:rPr>
          <w:rFonts w:hint="default" w:ascii="仿宋_GB2312" w:hAnsi="仿宋_GB2312" w:eastAsia="仿宋_GB2312" w:cs="仿宋_GB2312"/>
          <w:b w:val="0"/>
          <w:bCs w:val="0"/>
          <w:color w:val="000000"/>
          <w:spacing w:val="0"/>
          <w:sz w:val="32"/>
          <w:szCs w:val="32"/>
          <w:u w:val="none" w:color="000000"/>
          <w:rtl w:val="0"/>
          <w:lang w:val="en-US" w:eastAsia="zh-CN"/>
        </w:rPr>
        <w:t>若干问题的意见》第七条及《最高人民法院关于审理工伤保险行政案件若干问题的规定》第三条第一款第四项的规定，</w:t>
      </w:r>
      <w:r>
        <w:rPr>
          <w:rFonts w:hint="eastAsia" w:ascii="仿宋_GB2312" w:hAnsi="仿宋_GB2312" w:eastAsia="仿宋_GB2312" w:cs="仿宋_GB2312"/>
          <w:b w:val="0"/>
          <w:bCs w:val="0"/>
          <w:color w:val="000000"/>
          <w:spacing w:val="0"/>
          <w:sz w:val="32"/>
          <w:szCs w:val="32"/>
          <w:u w:val="none" w:color="000000"/>
          <w:rtl w:val="0"/>
          <w:lang w:val="en-US" w:eastAsia="zh-CN"/>
        </w:rPr>
        <w:t>某</w:t>
      </w:r>
      <w:r>
        <w:rPr>
          <w:rFonts w:hint="default" w:ascii="仿宋_GB2312" w:hAnsi="仿宋_GB2312" w:eastAsia="仿宋_GB2312" w:cs="仿宋_GB2312"/>
          <w:b w:val="0"/>
          <w:bCs w:val="0"/>
          <w:color w:val="000000"/>
          <w:spacing w:val="0"/>
          <w:sz w:val="32"/>
          <w:szCs w:val="32"/>
          <w:u w:val="none" w:color="000000"/>
          <w:rtl w:val="0"/>
          <w:lang w:val="en-US" w:eastAsia="zh-CN"/>
        </w:rPr>
        <w:t>建设集团有限公司应当对申请人在工作时间</w:t>
      </w:r>
      <w:r>
        <w:rPr>
          <w:rFonts w:hint="eastAsia" w:ascii="仿宋_GB2312" w:hAnsi="仿宋_GB2312" w:eastAsia="仿宋_GB2312" w:cs="仿宋_GB2312"/>
          <w:b w:val="0"/>
          <w:bCs w:val="0"/>
          <w:color w:val="000000"/>
          <w:spacing w:val="0"/>
          <w:sz w:val="32"/>
          <w:szCs w:val="32"/>
          <w:u w:val="none" w:color="000000"/>
          <w:rtl w:val="0"/>
          <w:lang w:val="en-US" w:eastAsia="zh-CN"/>
        </w:rPr>
        <w:t>、</w:t>
      </w:r>
      <w:r>
        <w:rPr>
          <w:rFonts w:hint="default" w:ascii="仿宋_GB2312" w:hAnsi="仿宋_GB2312" w:eastAsia="仿宋_GB2312" w:cs="仿宋_GB2312"/>
          <w:b w:val="0"/>
          <w:bCs w:val="0"/>
          <w:color w:val="000000"/>
          <w:spacing w:val="0"/>
          <w:sz w:val="32"/>
          <w:szCs w:val="32"/>
          <w:u w:val="none" w:color="000000"/>
          <w:rtl w:val="0"/>
          <w:lang w:val="en-US" w:eastAsia="zh-CN"/>
        </w:rPr>
        <w:t>工作场所因工作原因受到的事故伤害承担工伤保险责任。</w:t>
      </w:r>
    </w:p>
    <w:p w14:paraId="7EA74F96">
      <w:pPr>
        <w:keepNext w:val="0"/>
        <w:keepLines w:val="0"/>
        <w:pageBreakBefore w:val="0"/>
        <w:widowControl w:val="0"/>
        <w:numPr>
          <w:ilvl w:val="0"/>
          <w:numId w:val="0"/>
        </w:numPr>
        <w:kinsoku/>
        <w:wordWrap/>
        <w:overflowPunct w:val="0"/>
        <w:topLinePunct w:val="0"/>
        <w:autoSpaceDE/>
        <w:autoSpaceDN/>
        <w:bidi w:val="0"/>
        <w:adjustRightInd w:val="0"/>
        <w:snapToGrid w:val="0"/>
        <w:spacing w:line="630" w:lineRule="exact"/>
        <w:ind w:firstLine="640" w:firstLineChars="200"/>
        <w:textAlignment w:val="auto"/>
        <w:rPr>
          <w:rFonts w:hint="default"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工伤保险条例》第五条第二款规定：“县级以上地方各级人民政府社会保险行政部门负责本行政区域内的工伤保险工作”；第十四条第一项规定：“职工有下列情形之一的，应当认定为工伤：（一）在工作时间和工作场所内，因工作原因受到事故伤害的。”</w:t>
      </w:r>
    </w:p>
    <w:p w14:paraId="16384B9F">
      <w:pPr>
        <w:keepNext w:val="0"/>
        <w:keepLines w:val="0"/>
        <w:pageBreakBefore w:val="0"/>
        <w:widowControl w:val="0"/>
        <w:numPr>
          <w:ilvl w:val="0"/>
          <w:numId w:val="0"/>
        </w:numPr>
        <w:kinsoku/>
        <w:wordWrap/>
        <w:overflowPunct w:val="0"/>
        <w:topLinePunct w:val="0"/>
        <w:autoSpaceDE/>
        <w:autoSpaceDN/>
        <w:bidi w:val="0"/>
        <w:adjustRightInd w:val="0"/>
        <w:snapToGrid w:val="0"/>
        <w:spacing w:line="630" w:lineRule="exact"/>
        <w:ind w:firstLine="640" w:firstLineChars="200"/>
        <w:textAlignment w:val="auto"/>
        <w:rPr>
          <w:rFonts w:hint="default"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《人力资源社会保障部关于执行&lt;工伤保险条例&gt;若干问题的意见》（人社部发</w:t>
      </w: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auto"/>
          <w:spacing w:val="0"/>
          <w:sz w:val="32"/>
          <w:szCs w:val="32"/>
          <w:lang w:val="en-US" w:eastAsia="zh-CN"/>
        </w:rPr>
        <w:t>2013</w:t>
      </w: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000000"/>
          <w:spacing w:val="0"/>
          <w:sz w:val="32"/>
          <w:szCs w:val="32"/>
          <w:u w:val="none" w:color="000000"/>
          <w:rtl w:val="0"/>
          <w:lang w:val="en-US" w:eastAsia="zh-CN"/>
        </w:rPr>
        <w:t>34号）规定：“七、具备用工主体资格的承包单位违反法律、法规规定，将承包业务转包、分包给不具备用工主体资格的组织或者自然人，该组织或者自然人招用的劳动者从事承包业务时因工伤亡的，由该具备用工主体资格的承包单位承担用人单位依法应承担的工伤保险责任”。</w:t>
      </w:r>
    </w:p>
    <w:p w14:paraId="5A77AB68">
      <w:pPr>
        <w:keepNext w:val="0"/>
        <w:keepLines w:val="0"/>
        <w:pageBreakBefore w:val="0"/>
        <w:widowControl w:val="0"/>
        <w:numPr>
          <w:ilvl w:val="0"/>
          <w:numId w:val="0"/>
        </w:numPr>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《劳动和社会保障部关于确立劳动关系有关事项的通知》（劳社部发</w:t>
      </w: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auto"/>
          <w:spacing w:val="0"/>
          <w:sz w:val="32"/>
          <w:szCs w:val="32"/>
          <w:lang w:val="en-US" w:eastAsia="zh-CN"/>
        </w:rPr>
        <w:t>2015</w:t>
      </w: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000000"/>
          <w:spacing w:val="0"/>
          <w:sz w:val="32"/>
          <w:szCs w:val="32"/>
          <w:u w:val="none" w:color="000000"/>
          <w:rtl w:val="0"/>
          <w:lang w:val="en-US" w:eastAsia="zh-CN"/>
        </w:rPr>
        <w:t>12号）规定：“四、建筑施工、矿山企业等用人单位将工程（业务）或经营权发包给不具备用工主体资格的组织或自然人，对该组织或自然人招用的劳动者，由具备用工主体资格的发包方承担用工主体责任。”</w:t>
      </w:r>
    </w:p>
    <w:p w14:paraId="0D2B5C8A">
      <w:pPr>
        <w:keepNext w:val="0"/>
        <w:keepLines w:val="0"/>
        <w:pageBreakBefore w:val="0"/>
        <w:widowControl w:val="0"/>
        <w:numPr>
          <w:ilvl w:val="0"/>
          <w:numId w:val="0"/>
        </w:numPr>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山西省实施&lt;工伤保险条例&gt;办法》（山西省人民政府令第302号）第四条规定：“县级以上人民政府社会保险行政部门所属的社会保险经办机构（以下简称经办机构），具体承办用人单位参加工伤保险登记、费率核定和待遇支付等工伤保险事务”；第八条规定：“用人单位应当按时足额缴纳工伤保险费。建筑、铁路、公路等工程建设项目，按照项目参加工伤保险的，执行国家和本省有关规定”；第三十一规定：“具备用工主体资格的承包单位违反法律、法规规定，将承包业务转包、分包给不具备用工主体资格的组织或者自然人，该组织或者自然人招用的劳动者从事承包业务时因工伤亡的，由承包单位承担用人单位依法应承担的工伤保险责任。”</w:t>
      </w:r>
    </w:p>
    <w:p w14:paraId="022F7301">
      <w:pPr>
        <w:keepNext w:val="0"/>
        <w:keepLines w:val="0"/>
        <w:pageBreakBefore w:val="0"/>
        <w:widowControl w:val="0"/>
        <w:numPr>
          <w:ilvl w:val="0"/>
          <w:numId w:val="0"/>
        </w:numPr>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工伤认定办法》（中华人民共和国人力资源和社会保障部令第8号）第十七条规定：“职工或者其近亲属认为是工伤，用人单位不认为是工伤的，由该用人单位承担举证责任。用人单位拒不举证的，社会保险行政部门可以根据受伤害职工提供的证据或者调查取得的证据，依法作出工伤认定决定。”</w:t>
      </w:r>
    </w:p>
    <w:p w14:paraId="0FE19951">
      <w:pPr>
        <w:keepNext w:val="0"/>
        <w:keepLines w:val="0"/>
        <w:pageBreakBefore w:val="0"/>
        <w:widowControl w:val="0"/>
        <w:numPr>
          <w:ilvl w:val="0"/>
          <w:numId w:val="0"/>
        </w:numPr>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《人力资源社会保障部 住房城乡建设部 安全监管总局 全国总工会关于进一步做好建筑业工伤保险工作的意见》（人社部发</w:t>
      </w: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auto"/>
          <w:spacing w:val="0"/>
          <w:sz w:val="32"/>
          <w:szCs w:val="32"/>
          <w:lang w:val="en-US" w:eastAsia="zh-CN"/>
        </w:rPr>
        <w:t>2014</w:t>
      </w: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000000"/>
          <w:spacing w:val="0"/>
          <w:sz w:val="32"/>
          <w:szCs w:val="32"/>
          <w:u w:val="none" w:color="000000"/>
          <w:rtl w:val="0"/>
          <w:lang w:val="en-US" w:eastAsia="zh-CN"/>
        </w:rPr>
        <w:t>103号）规定：“一、完善符合建筑业特点的工伤保险政策，大力扩展建筑企业工伤保险参保覆盖面。建筑施工企业应依法参加工伤保险。针对建筑行业的特点，建筑施工企业对相对固定的职工，应按用人单位参加工伤保险；对不能按用人单位参保、建筑项目使用的建筑业职工特别是农民工，按项目参加工伤保险。房屋建筑和市政基础设施工程实行以建设项目为单位参加工伤保险的，可在各项社会保险中优先办理参加工伤保险手续。建设单位在办理施工许可手续时，应当提交建设项目工伤保险参保证明，作为保证工程安全施工的具体措施之一；安全施工措施未落实的项目，各地住房城乡建设主管部门不予核发施工许可证。四、确保工伤保险费用来源。建设单位要在工程概算中将工伤保险费用单独列支，作为不可竞争费，不参与竞标，并在项目开工前由施工总承包单位一次性代缴本项目工伤保险费，覆盖项目使用的所有职工，包括专业承包单位、劳务分包单位使用的农民工。八、落实工伤保险先行支付政策。未参加工伤保险的建设项目，职工发生工伤事故，依法由职工所在用人单位支付工伤保险待遇，施工总承包单位、建设单位承担连带责任，用人单位和承担连带责任的施工总承包单位、建设单位不支付的，由工伤保险基金先行支付，用人单位和承担连带责任的施工总承包单位、建设单位应当偿还，不偿还的，由社会保险经办机构依法追偿”。</w:t>
      </w:r>
    </w:p>
    <w:p w14:paraId="6CFE0C07">
      <w:pPr>
        <w:keepNext w:val="0"/>
        <w:keepLines w:val="0"/>
        <w:pageBreakBefore w:val="0"/>
        <w:widowControl w:val="0"/>
        <w:numPr>
          <w:ilvl w:val="0"/>
          <w:numId w:val="0"/>
        </w:numPr>
        <w:kinsoku/>
        <w:wordWrap/>
        <w:overflowPunct w:val="0"/>
        <w:topLinePunct w:val="0"/>
        <w:autoSpaceDE/>
        <w:autoSpaceDN/>
        <w:bidi w:val="0"/>
        <w:adjustRightInd w:val="0"/>
        <w:snapToGrid w:val="0"/>
        <w:spacing w:line="630" w:lineRule="exact"/>
        <w:ind w:firstLine="640" w:firstLineChars="200"/>
        <w:textAlignment w:val="auto"/>
        <w:rPr>
          <w:rFonts w:hint="default"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综上，被申请人作出的编号为×的《工伤认定申请不予受理决定书》对申请人的诉求没有作出针对性的答复；也没有明确告知适用《山西省工伤认定规程》（试行）中的不予受理的具体规定；且告知向沁水县人力资源和社会保障局申请行政复议错误，系认定主要事实不清、证据不足。</w:t>
      </w:r>
    </w:p>
    <w:p w14:paraId="1BFF05E2">
      <w:pPr>
        <w:keepNext w:val="0"/>
        <w:keepLines w:val="0"/>
        <w:pageBreakBefore w:val="0"/>
        <w:widowControl w:val="0"/>
        <w:numPr>
          <w:ilvl w:val="0"/>
          <w:numId w:val="0"/>
        </w:numPr>
        <w:kinsoku/>
        <w:wordWrap/>
        <w:overflowPunct w:val="0"/>
        <w:topLinePunct w:val="0"/>
        <w:autoSpaceDE/>
        <w:autoSpaceDN/>
        <w:bidi w:val="0"/>
        <w:adjustRightInd w:val="0"/>
        <w:snapToGrid w:val="0"/>
        <w:spacing w:line="630" w:lineRule="exact"/>
        <w:ind w:firstLine="640" w:firstLineChars="200"/>
        <w:textAlignment w:val="auto"/>
        <w:rPr>
          <w:rFonts w:ascii="仿宋_GB2312" w:hAnsi="仿宋_GB2312" w:eastAsia="仿宋_GB2312" w:cs="仿宋_GB2312"/>
          <w:color w:val="000000"/>
          <w:spacing w:val="0"/>
          <w:sz w:val="32"/>
          <w:szCs w:val="32"/>
          <w:u w:val="none" w:color="000000"/>
          <w:rtl w:val="0"/>
          <w:lang w:val="zh-TW" w:eastAsia="zh-TW"/>
        </w:rPr>
      </w:pPr>
      <w:r>
        <w:rPr>
          <w:rFonts w:hint="eastAsia" w:ascii="仿宋_GB2312" w:hAnsi="仿宋_GB2312" w:eastAsia="仿宋_GB2312" w:cs="仿宋_GB2312"/>
          <w:color w:val="000000"/>
          <w:spacing w:val="0"/>
          <w:sz w:val="32"/>
          <w:szCs w:val="32"/>
          <w:u w:val="none" w:color="000000"/>
          <w:rtl w:val="0"/>
          <w:lang w:val="en-US" w:eastAsia="zh-CN"/>
        </w:rPr>
        <w:t>根据《</w:t>
      </w:r>
      <w:r>
        <w:rPr>
          <w:rFonts w:ascii="仿宋_GB2312" w:hAnsi="仿宋_GB2312" w:eastAsia="仿宋_GB2312" w:cs="仿宋_GB2312"/>
          <w:color w:val="000000"/>
          <w:spacing w:val="0"/>
          <w:sz w:val="32"/>
          <w:szCs w:val="32"/>
          <w:u w:val="none" w:color="000000"/>
          <w:rtl w:val="0"/>
          <w:lang w:val="zh-TW" w:eastAsia="zh-TW"/>
        </w:rPr>
        <w:t>中华人民共和国行政复议法》</w:t>
      </w:r>
      <w:r>
        <w:rPr>
          <w:rFonts w:ascii="仿宋_GB2312" w:hAnsi="仿宋_GB2312" w:eastAsia="仿宋_GB2312" w:cs="仿宋_GB2312"/>
          <w:color w:val="auto"/>
          <w:spacing w:val="0"/>
          <w:sz w:val="32"/>
          <w:szCs w:val="32"/>
          <w:u w:val="none" w:color="000000"/>
          <w:rtl w:val="0"/>
          <w:lang w:val="zh-TW" w:eastAsia="zh-TW"/>
        </w:rPr>
        <w:t>第</w:t>
      </w:r>
      <w:r>
        <w:rPr>
          <w:rFonts w:hint="eastAsia" w:ascii="仿宋_GB2312" w:hAnsi="仿宋_GB2312" w:eastAsia="仿宋_GB2312" w:cs="仿宋_GB2312"/>
          <w:color w:val="auto"/>
          <w:spacing w:val="0"/>
          <w:sz w:val="32"/>
          <w:szCs w:val="32"/>
          <w:u w:val="none" w:color="000000"/>
          <w:rtl w:val="0"/>
          <w:lang w:val="en-US" w:eastAsia="zh-CN"/>
        </w:rPr>
        <w:t>六十四</w:t>
      </w:r>
      <w:r>
        <w:rPr>
          <w:rFonts w:ascii="仿宋_GB2312" w:hAnsi="仿宋_GB2312" w:eastAsia="仿宋_GB2312" w:cs="仿宋_GB2312"/>
          <w:color w:val="auto"/>
          <w:spacing w:val="0"/>
          <w:sz w:val="32"/>
          <w:szCs w:val="32"/>
          <w:u w:val="none" w:color="000000"/>
          <w:rtl w:val="0"/>
          <w:lang w:val="zh-TW" w:eastAsia="zh-TW"/>
        </w:rPr>
        <w:t>条</w:t>
      </w:r>
      <w:r>
        <w:rPr>
          <w:rFonts w:hint="eastAsia" w:ascii="仿宋_GB2312" w:hAnsi="仿宋_GB2312" w:eastAsia="仿宋_GB2312" w:cs="仿宋_GB2312"/>
          <w:color w:val="auto"/>
          <w:spacing w:val="0"/>
          <w:sz w:val="32"/>
          <w:szCs w:val="32"/>
          <w:u w:val="none" w:color="000000"/>
          <w:rtl w:val="0"/>
          <w:lang w:val="en-US" w:eastAsia="zh-CN"/>
        </w:rPr>
        <w:t>第一款第一项</w:t>
      </w:r>
      <w:r>
        <w:rPr>
          <w:rFonts w:hint="eastAsia" w:ascii="仿宋_GB2312" w:hAnsi="仿宋_GB2312" w:eastAsia="仿宋_GB2312" w:cs="仿宋_GB2312"/>
          <w:color w:val="000000"/>
          <w:spacing w:val="0"/>
          <w:sz w:val="32"/>
          <w:szCs w:val="32"/>
          <w:u w:val="none" w:color="000000"/>
          <w:rtl w:val="0"/>
          <w:lang w:val="en-US" w:eastAsia="zh-CN"/>
        </w:rPr>
        <w:t>之规定</w:t>
      </w:r>
      <w:r>
        <w:rPr>
          <w:rFonts w:ascii="仿宋_GB2312" w:hAnsi="仿宋_GB2312" w:eastAsia="仿宋_GB2312" w:cs="仿宋_GB2312"/>
          <w:color w:val="000000"/>
          <w:spacing w:val="0"/>
          <w:sz w:val="32"/>
          <w:szCs w:val="32"/>
          <w:u w:val="none" w:color="000000"/>
          <w:rtl w:val="0"/>
          <w:lang w:val="zh-TW" w:eastAsia="zh-TW"/>
        </w:rPr>
        <w:t>，本机关决定：</w:t>
      </w:r>
    </w:p>
    <w:p w14:paraId="09C55B66">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hint="default" w:ascii="仿宋_GB2312" w:hAnsi="仿宋_GB2312" w:eastAsia="仿宋_GB2312" w:cs="仿宋_GB2312"/>
          <w:color w:val="000000"/>
          <w:spacing w:val="0"/>
          <w:sz w:val="32"/>
          <w:szCs w:val="32"/>
          <w:u w:val="none" w:color="000000"/>
          <w:rtl w:val="0"/>
          <w:lang w:val="en-US" w:eastAsia="zh-CN"/>
        </w:rPr>
      </w:pPr>
      <w:r>
        <w:rPr>
          <w:rFonts w:hint="eastAsia" w:ascii="仿宋_GB2312" w:hAnsi="仿宋_GB2312" w:eastAsia="仿宋_GB2312" w:cs="仿宋_GB2312"/>
          <w:color w:val="000000"/>
          <w:spacing w:val="0"/>
          <w:sz w:val="32"/>
          <w:szCs w:val="32"/>
          <w:u w:val="none" w:color="000000"/>
          <w:rtl w:val="0"/>
          <w:lang w:val="en-US" w:eastAsia="zh-CN"/>
        </w:rPr>
        <w:t xml:space="preserve">撤销被申请人作出的编号为×的《工伤认定申请不予受理决定书》，责令被申请人依据《工伤保险条例》等相关规定，重新作出行政行为。                </w:t>
      </w:r>
    </w:p>
    <w:p w14:paraId="734405BF">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ascii="仿宋_GB2312" w:hAnsi="仿宋_GB2312" w:eastAsia="仿宋_GB2312" w:cs="仿宋_GB2312"/>
          <w:color w:val="000000"/>
          <w:spacing w:val="0"/>
          <w:sz w:val="32"/>
          <w:szCs w:val="32"/>
          <w:u w:val="none" w:color="000000"/>
          <w:rtl w:val="0"/>
          <w:lang w:val="zh-TW" w:eastAsia="zh-TW"/>
        </w:rPr>
      </w:pPr>
      <w:r>
        <w:rPr>
          <w:rFonts w:ascii="仿宋_GB2312" w:hAnsi="仿宋_GB2312" w:eastAsia="仿宋_GB2312" w:cs="仿宋_GB2312"/>
          <w:color w:val="000000"/>
          <w:spacing w:val="0"/>
          <w:sz w:val="32"/>
          <w:szCs w:val="32"/>
          <w:u w:val="none" w:color="000000"/>
          <w:rtl w:val="0"/>
          <w:lang w:val="zh-TW" w:eastAsia="zh-TW"/>
        </w:rPr>
        <w:t>如对本复议决定不服，申请人可在收到复议决定之日起</w:t>
      </w:r>
      <w:r>
        <w:rPr>
          <w:rFonts w:ascii="仿宋_GB2312" w:hAnsi="仿宋_GB2312" w:eastAsia="仿宋_GB2312" w:cs="仿宋_GB2312"/>
          <w:color w:val="000000"/>
          <w:spacing w:val="0"/>
          <w:sz w:val="32"/>
          <w:szCs w:val="32"/>
          <w:u w:val="none" w:color="000000"/>
          <w:rtl w:val="0"/>
          <w:lang w:val="en-US"/>
        </w:rPr>
        <w:t>15</w:t>
      </w:r>
      <w:r>
        <w:rPr>
          <w:rFonts w:ascii="仿宋_GB2312" w:hAnsi="仿宋_GB2312" w:eastAsia="仿宋_GB2312" w:cs="仿宋_GB2312"/>
          <w:color w:val="000000"/>
          <w:spacing w:val="0"/>
          <w:sz w:val="32"/>
          <w:szCs w:val="32"/>
          <w:u w:val="none" w:color="000000"/>
          <w:rtl w:val="0"/>
          <w:lang w:val="zh-TW" w:eastAsia="zh-TW"/>
        </w:rPr>
        <w:t>日内向阳城县人民法院提起行政诉讼。</w:t>
      </w:r>
    </w:p>
    <w:p w14:paraId="5859DB69">
      <w:pPr>
        <w:keepNext w:val="0"/>
        <w:keepLines w:val="0"/>
        <w:pageBreakBefore w:val="0"/>
        <w:widowControl w:val="0"/>
        <w:kinsoku/>
        <w:wordWrap/>
        <w:overflowPunct w:val="0"/>
        <w:topLinePunct w:val="0"/>
        <w:autoSpaceDE/>
        <w:autoSpaceDN/>
        <w:bidi w:val="0"/>
        <w:adjustRightInd w:val="0"/>
        <w:snapToGrid w:val="0"/>
        <w:spacing w:line="630" w:lineRule="exact"/>
        <w:ind w:firstLine="640" w:firstLineChars="200"/>
        <w:textAlignment w:val="auto"/>
        <w:rPr>
          <w:rFonts w:hint="eastAsia" w:ascii="仿宋_GB2312" w:hAnsi="仿宋_GB2312" w:eastAsia="仿宋_GB2312" w:cs="仿宋_GB2312"/>
          <w:color w:val="000000"/>
          <w:spacing w:val="0"/>
          <w:sz w:val="32"/>
          <w:szCs w:val="32"/>
          <w:u w:val="none" w:color="000000"/>
          <w:rtl w:val="0"/>
          <w:lang w:val="en-US" w:eastAsia="zh-CN"/>
        </w:rPr>
      </w:pPr>
    </w:p>
    <w:p w14:paraId="6D2B4661">
      <w:pPr>
        <w:keepNext w:val="0"/>
        <w:keepLines w:val="0"/>
        <w:pageBreakBefore w:val="0"/>
        <w:widowControl w:val="0"/>
        <w:kinsoku/>
        <w:wordWrap/>
        <w:overflowPunct/>
        <w:topLinePunct w:val="0"/>
        <w:autoSpaceDE/>
        <w:autoSpaceDN/>
        <w:bidi w:val="0"/>
        <w:adjustRightInd/>
        <w:snapToGrid/>
        <w:spacing w:before="0" w:after="0" w:line="630" w:lineRule="exact"/>
        <w:ind w:right="0" w:rightChars="0" w:firstLine="4800" w:firstLineChars="1500"/>
        <w:jc w:val="both"/>
        <w:textAlignment w:val="auto"/>
        <w:outlineLvl w:val="9"/>
        <w:rPr>
          <w:rFonts w:hint="eastAsia" w:ascii="仿宋_GB2312" w:hAnsi="仿宋_GB2312" w:eastAsia="仿宋_GB2312" w:cs="仿宋_GB2312"/>
          <w:color w:val="auto"/>
          <w:spacing w:val="0"/>
          <w:sz w:val="32"/>
          <w:szCs w:val="32"/>
          <w:lang w:eastAsia="zh-CN"/>
        </w:rPr>
      </w:pPr>
    </w:p>
    <w:p w14:paraId="0B51AF83">
      <w:pPr>
        <w:keepNext w:val="0"/>
        <w:keepLines w:val="0"/>
        <w:pageBreakBefore w:val="0"/>
        <w:widowControl w:val="0"/>
        <w:kinsoku/>
        <w:wordWrap/>
        <w:overflowPunct/>
        <w:topLinePunct w:val="0"/>
        <w:autoSpaceDE/>
        <w:autoSpaceDN/>
        <w:bidi w:val="0"/>
        <w:adjustRightInd/>
        <w:snapToGrid/>
        <w:spacing w:before="0" w:after="0" w:line="630" w:lineRule="exact"/>
        <w:ind w:right="0" w:rightChars="0" w:firstLine="4800" w:firstLineChars="1500"/>
        <w:jc w:val="both"/>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lang w:eastAsia="zh-CN"/>
        </w:rPr>
        <w:t>二〇二</w:t>
      </w:r>
      <w:r>
        <w:rPr>
          <w:rFonts w:hint="eastAsia" w:ascii="仿宋_GB2312" w:hAnsi="仿宋_GB2312" w:eastAsia="仿宋_GB2312" w:cs="仿宋_GB2312"/>
          <w:color w:val="auto"/>
          <w:spacing w:val="0"/>
          <w:sz w:val="32"/>
          <w:szCs w:val="32"/>
          <w:lang w:val="en-US" w:eastAsia="zh-CN"/>
        </w:rPr>
        <w:t>四</w:t>
      </w:r>
      <w:r>
        <w:rPr>
          <w:rFonts w:hint="eastAsia" w:ascii="仿宋_GB2312" w:hAnsi="仿宋_GB2312" w:eastAsia="仿宋_GB2312" w:cs="仿宋_GB2312"/>
          <w:color w:val="auto"/>
          <w:spacing w:val="0"/>
          <w:sz w:val="32"/>
          <w:szCs w:val="32"/>
          <w:lang w:eastAsia="zh-CN"/>
        </w:rPr>
        <w:t>年</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color w:val="auto"/>
          <w:spacing w:val="0"/>
          <w:sz w:val="32"/>
          <w:szCs w:val="32"/>
          <w:lang w:val="en-US" w:eastAsia="zh-CN"/>
        </w:rPr>
        <w:t>月</w:t>
      </w:r>
      <w:r>
        <w:rPr>
          <w:rFonts w:hint="eastAsia" w:ascii="仿宋_GB2312" w:hAnsi="仿宋_GB2312" w:eastAsia="仿宋_GB2312" w:cs="仿宋_GB2312"/>
          <w:color w:val="000000"/>
          <w:spacing w:val="0"/>
          <w:sz w:val="32"/>
          <w:szCs w:val="32"/>
          <w:u w:color="000000"/>
          <w:rtl w:val="0"/>
          <w:lang w:val="en-US" w:eastAsia="zh-CN"/>
        </w:rPr>
        <w:t>×</w:t>
      </w:r>
      <w:r>
        <w:rPr>
          <w:rFonts w:hint="eastAsia" w:ascii="仿宋_GB2312" w:hAnsi="仿宋_GB2312" w:eastAsia="仿宋_GB2312" w:cs="仿宋_GB2312"/>
          <w:color w:val="auto"/>
          <w:spacing w:val="0"/>
          <w:sz w:val="32"/>
          <w:szCs w:val="32"/>
          <w:lang w:eastAsia="zh-CN"/>
        </w:rPr>
        <w:t>日</w:t>
      </w:r>
    </w:p>
    <w:sectPr>
      <w:footerReference r:id="rId3" w:type="default"/>
      <w:pgSz w:w="11906" w:h="16838"/>
      <w:pgMar w:top="1871" w:right="1587" w:bottom="1587" w:left="1587" w:header="851" w:footer="1247"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1" w:fontKey="{B13AF25A-5458-4F38-9F54-225043C5C046}"/>
  </w:font>
  <w:font w:name="仿宋_GB2312">
    <w:panose1 w:val="02010609030101010101"/>
    <w:charset w:val="86"/>
    <w:family w:val="modern"/>
    <w:pitch w:val="default"/>
    <w:sig w:usb0="00000001" w:usb1="080E0000" w:usb2="00000000" w:usb3="00000000" w:csb0="00040000" w:csb1="00000000"/>
    <w:embedRegular r:id="rId2" w:fontKey="{320D5A29-E243-4DE2-B56F-6EDD678B3D56}"/>
  </w:font>
  <w:font w:name="楷体_GB2312">
    <w:panose1 w:val="02010609030101010101"/>
    <w:charset w:val="86"/>
    <w:family w:val="auto"/>
    <w:pitch w:val="default"/>
    <w:sig w:usb0="00000001" w:usb1="080E0000" w:usb2="00000000" w:usb3="00000000" w:csb0="00040000" w:csb1="00000000"/>
    <w:embedRegular r:id="rId3" w:fontKey="{547B987A-D42E-4337-B2ED-7095DD28949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87656E">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8C51CA">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98C51CA">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mirrorMargin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2MWI0MjA2YjBlNDg0N2Y2ZDhlNzAzZWJkOTExMTEifQ=="/>
  </w:docVars>
  <w:rsids>
    <w:rsidRoot w:val="1A5255DD"/>
    <w:rsid w:val="00473031"/>
    <w:rsid w:val="0072664A"/>
    <w:rsid w:val="009A13B3"/>
    <w:rsid w:val="0139231D"/>
    <w:rsid w:val="028A2032"/>
    <w:rsid w:val="02EE6642"/>
    <w:rsid w:val="032A5C4E"/>
    <w:rsid w:val="04093679"/>
    <w:rsid w:val="0621453B"/>
    <w:rsid w:val="069468A4"/>
    <w:rsid w:val="08DD41BE"/>
    <w:rsid w:val="09376E88"/>
    <w:rsid w:val="09DF7D9A"/>
    <w:rsid w:val="0A040B1F"/>
    <w:rsid w:val="0B056566"/>
    <w:rsid w:val="0B815649"/>
    <w:rsid w:val="0C184410"/>
    <w:rsid w:val="0C637445"/>
    <w:rsid w:val="0DAE649D"/>
    <w:rsid w:val="0DB70E23"/>
    <w:rsid w:val="0ECA7500"/>
    <w:rsid w:val="0F4D5699"/>
    <w:rsid w:val="102A056E"/>
    <w:rsid w:val="10BE10ED"/>
    <w:rsid w:val="10FC4F6D"/>
    <w:rsid w:val="12C02EFB"/>
    <w:rsid w:val="12C86253"/>
    <w:rsid w:val="134966EB"/>
    <w:rsid w:val="13D136FC"/>
    <w:rsid w:val="14582CB2"/>
    <w:rsid w:val="158E4820"/>
    <w:rsid w:val="15C6213D"/>
    <w:rsid w:val="16C60CFC"/>
    <w:rsid w:val="172F4AF3"/>
    <w:rsid w:val="17BC7BA4"/>
    <w:rsid w:val="18115FA7"/>
    <w:rsid w:val="19C05321"/>
    <w:rsid w:val="19D92AF4"/>
    <w:rsid w:val="19FF3D29"/>
    <w:rsid w:val="1A1344B9"/>
    <w:rsid w:val="1A5255DD"/>
    <w:rsid w:val="1AC87446"/>
    <w:rsid w:val="1B264E7E"/>
    <w:rsid w:val="1B516A8C"/>
    <w:rsid w:val="1B573EB1"/>
    <w:rsid w:val="1B870D75"/>
    <w:rsid w:val="1D1824A5"/>
    <w:rsid w:val="1E1C6D60"/>
    <w:rsid w:val="1ECC7CDD"/>
    <w:rsid w:val="20273CC6"/>
    <w:rsid w:val="210A3020"/>
    <w:rsid w:val="21AB121A"/>
    <w:rsid w:val="22056B7C"/>
    <w:rsid w:val="247C0C4C"/>
    <w:rsid w:val="24F63A5D"/>
    <w:rsid w:val="255A71DF"/>
    <w:rsid w:val="25C31B07"/>
    <w:rsid w:val="268362C1"/>
    <w:rsid w:val="27B9337C"/>
    <w:rsid w:val="27F84F8A"/>
    <w:rsid w:val="28375227"/>
    <w:rsid w:val="28425D08"/>
    <w:rsid w:val="29746395"/>
    <w:rsid w:val="29820AB2"/>
    <w:rsid w:val="29B9024C"/>
    <w:rsid w:val="29E057D9"/>
    <w:rsid w:val="2A257690"/>
    <w:rsid w:val="2A334E1A"/>
    <w:rsid w:val="2A656AC4"/>
    <w:rsid w:val="2A8D3D00"/>
    <w:rsid w:val="2A961688"/>
    <w:rsid w:val="2A992557"/>
    <w:rsid w:val="2B5D628A"/>
    <w:rsid w:val="2BA80849"/>
    <w:rsid w:val="2C894861"/>
    <w:rsid w:val="2D001C96"/>
    <w:rsid w:val="2D701A69"/>
    <w:rsid w:val="2E1F5A4B"/>
    <w:rsid w:val="30132B70"/>
    <w:rsid w:val="31061FC9"/>
    <w:rsid w:val="31857392"/>
    <w:rsid w:val="33D3107B"/>
    <w:rsid w:val="34082C7C"/>
    <w:rsid w:val="354041F9"/>
    <w:rsid w:val="37620175"/>
    <w:rsid w:val="37C45D4F"/>
    <w:rsid w:val="37E97A24"/>
    <w:rsid w:val="387D78D6"/>
    <w:rsid w:val="391D7A4D"/>
    <w:rsid w:val="392F0945"/>
    <w:rsid w:val="39CD7B28"/>
    <w:rsid w:val="3BEC68BA"/>
    <w:rsid w:val="3CB234C6"/>
    <w:rsid w:val="3CB72D11"/>
    <w:rsid w:val="3CEA09F1"/>
    <w:rsid w:val="3D05207B"/>
    <w:rsid w:val="3DF10DA5"/>
    <w:rsid w:val="3E374E7B"/>
    <w:rsid w:val="3E91050F"/>
    <w:rsid w:val="3F485EA2"/>
    <w:rsid w:val="3F852F2E"/>
    <w:rsid w:val="3FB6105E"/>
    <w:rsid w:val="3FBD3924"/>
    <w:rsid w:val="410773D1"/>
    <w:rsid w:val="41842500"/>
    <w:rsid w:val="41AE46E3"/>
    <w:rsid w:val="425F2D4F"/>
    <w:rsid w:val="432D7889"/>
    <w:rsid w:val="439B29F8"/>
    <w:rsid w:val="43D85A47"/>
    <w:rsid w:val="45444586"/>
    <w:rsid w:val="45E701C3"/>
    <w:rsid w:val="465D66D7"/>
    <w:rsid w:val="471548BC"/>
    <w:rsid w:val="47460F19"/>
    <w:rsid w:val="478E1517"/>
    <w:rsid w:val="47A029AA"/>
    <w:rsid w:val="47B856CB"/>
    <w:rsid w:val="484E277B"/>
    <w:rsid w:val="49543F6B"/>
    <w:rsid w:val="4B2E419E"/>
    <w:rsid w:val="4B854CBC"/>
    <w:rsid w:val="4C463388"/>
    <w:rsid w:val="4C787DC7"/>
    <w:rsid w:val="4E3450D6"/>
    <w:rsid w:val="4EFD311C"/>
    <w:rsid w:val="50A12BFC"/>
    <w:rsid w:val="51017819"/>
    <w:rsid w:val="51204589"/>
    <w:rsid w:val="51A127A5"/>
    <w:rsid w:val="520D7203"/>
    <w:rsid w:val="5274033D"/>
    <w:rsid w:val="527D7F56"/>
    <w:rsid w:val="52BB7038"/>
    <w:rsid w:val="53E20276"/>
    <w:rsid w:val="53E654CE"/>
    <w:rsid w:val="540332B2"/>
    <w:rsid w:val="543D0141"/>
    <w:rsid w:val="54917F00"/>
    <w:rsid w:val="55743AD8"/>
    <w:rsid w:val="55956255"/>
    <w:rsid w:val="55DF2C65"/>
    <w:rsid w:val="57E176C8"/>
    <w:rsid w:val="583B75C9"/>
    <w:rsid w:val="5A71358A"/>
    <w:rsid w:val="5BE82147"/>
    <w:rsid w:val="5C2651BC"/>
    <w:rsid w:val="5D26748D"/>
    <w:rsid w:val="5DB46785"/>
    <w:rsid w:val="5F5B557E"/>
    <w:rsid w:val="608F305B"/>
    <w:rsid w:val="610C1348"/>
    <w:rsid w:val="61DD6FB9"/>
    <w:rsid w:val="625F7819"/>
    <w:rsid w:val="64333A29"/>
    <w:rsid w:val="64653B42"/>
    <w:rsid w:val="65D75700"/>
    <w:rsid w:val="67595377"/>
    <w:rsid w:val="676C6322"/>
    <w:rsid w:val="67C038AA"/>
    <w:rsid w:val="67F11785"/>
    <w:rsid w:val="687B7499"/>
    <w:rsid w:val="69EE74C3"/>
    <w:rsid w:val="69F10631"/>
    <w:rsid w:val="6A32027E"/>
    <w:rsid w:val="6B714110"/>
    <w:rsid w:val="6B8F438D"/>
    <w:rsid w:val="6C224524"/>
    <w:rsid w:val="6CC60283"/>
    <w:rsid w:val="6DA210B8"/>
    <w:rsid w:val="6EDA1261"/>
    <w:rsid w:val="71797077"/>
    <w:rsid w:val="719B1CDE"/>
    <w:rsid w:val="72762419"/>
    <w:rsid w:val="73BC5F3C"/>
    <w:rsid w:val="73D634A1"/>
    <w:rsid w:val="7416564C"/>
    <w:rsid w:val="742D0BE7"/>
    <w:rsid w:val="74BF014E"/>
    <w:rsid w:val="758E00D6"/>
    <w:rsid w:val="75A60C51"/>
    <w:rsid w:val="76B5282D"/>
    <w:rsid w:val="77A637DB"/>
    <w:rsid w:val="77EF4B32"/>
    <w:rsid w:val="784A794B"/>
    <w:rsid w:val="79E854D8"/>
    <w:rsid w:val="7A00770A"/>
    <w:rsid w:val="7A10018B"/>
    <w:rsid w:val="7A5475B9"/>
    <w:rsid w:val="7B1F7B91"/>
    <w:rsid w:val="7C6F1677"/>
    <w:rsid w:val="7CFB5B9C"/>
    <w:rsid w:val="7D160FD2"/>
    <w:rsid w:val="7EF26C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样式1"/>
    <w:basedOn w:val="1"/>
    <w:autoRedefine/>
    <w:qFormat/>
    <w:uiPriority w:val="0"/>
    <w:rPr>
      <w:rFonts w:ascii="Calibri" w:hAnsi="Calibri"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5014</Words>
  <Characters>5058</Characters>
  <Lines>0</Lines>
  <Paragraphs>0</Paragraphs>
  <TotalTime>9</TotalTime>
  <ScaleCrop>false</ScaleCrop>
  <LinksUpToDate>false</LinksUpToDate>
  <CharactersWithSpaces>5129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2022-01-18T01:41:00Z</dcterms:created>
  <dc:creator>melody圈</dc:creator>
  <cp:lastModifiedBy>melody圈</cp:lastModifiedBy>
  <cp:lastPrinted>2024-02-05T03:17:00Z</cp:lastPrinted>
  <dcterms:modified xsi:type="dcterms:W3CDTF">2024-07-30T03:16:45Z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BAA5216EEA3E453CA1AC3A04760E8C55_13</vt:lpwstr>
  </property>
</Properties>
</file>