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A1" w:rsidRPr="000E3E6E" w:rsidRDefault="000E3E6E" w:rsidP="000E3E6E">
      <w:pPr>
        <w:rPr>
          <w:rFonts w:ascii="黑体" w:eastAsia="黑体" w:hAnsi="黑体"/>
          <w:spacing w:val="-20"/>
          <w:sz w:val="36"/>
          <w:szCs w:val="36"/>
        </w:rPr>
      </w:pPr>
      <w:r>
        <w:rPr>
          <w:rFonts w:ascii="黑体" w:eastAsia="黑体" w:hAnsi="黑体" w:hint="eastAsia"/>
          <w:spacing w:val="-20"/>
          <w:sz w:val="36"/>
          <w:szCs w:val="36"/>
        </w:rPr>
        <w:t>沁水县城乡房屋安全隐患排查整治工作领导小组办公室</w:t>
      </w:r>
    </w:p>
    <w:p w:rsidR="00FF0EA1" w:rsidRDefault="000E3E6E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sz w:val="44"/>
          <w:szCs w:val="44"/>
        </w:rPr>
        <w:t>关于做好“七下八上”主汛期城乡房屋</w:t>
      </w:r>
    </w:p>
    <w:p w:rsidR="00FF0EA1" w:rsidRDefault="000E3E6E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防范应对工作的通知</w:t>
      </w:r>
    </w:p>
    <w:p w:rsidR="00FF0EA1" w:rsidRDefault="00FF0EA1">
      <w:pPr>
        <w:jc w:val="center"/>
        <w:rPr>
          <w:rFonts w:ascii="黑体" w:eastAsia="黑体" w:hAnsi="黑体" w:cs="黑体"/>
          <w:sz w:val="44"/>
          <w:szCs w:val="44"/>
        </w:rPr>
      </w:pPr>
    </w:p>
    <w:p w:rsidR="00FF0EA1" w:rsidRDefault="000E3E6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各乡镇、各有关单位：</w:t>
      </w:r>
    </w:p>
    <w:p w:rsidR="00FF0EA1" w:rsidRDefault="000E3E6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当前，我县已进入“七下八上”主汛期，降雨量暴增。“</w:t>
      </w:r>
      <w:r>
        <w:rPr>
          <w:rFonts w:ascii="仿宋" w:eastAsia="仿宋" w:hAnsi="仿宋" w:cs="仿宋" w:hint="eastAsia"/>
          <w:sz w:val="32"/>
          <w:szCs w:val="32"/>
        </w:rPr>
        <w:t>7.11</w:t>
      </w:r>
      <w:r>
        <w:rPr>
          <w:rFonts w:ascii="仿宋" w:eastAsia="仿宋" w:hAnsi="仿宋" w:cs="仿宋" w:hint="eastAsia"/>
          <w:sz w:val="32"/>
          <w:szCs w:val="32"/>
        </w:rPr>
        <w:t>”暴雨和“</w:t>
      </w:r>
      <w:r>
        <w:rPr>
          <w:rFonts w:ascii="仿宋" w:eastAsia="仿宋" w:hAnsi="仿宋" w:cs="仿宋" w:hint="eastAsia"/>
          <w:sz w:val="32"/>
          <w:szCs w:val="32"/>
        </w:rPr>
        <w:t>7.18-20</w:t>
      </w:r>
      <w:r>
        <w:rPr>
          <w:rFonts w:ascii="仿宋" w:eastAsia="仿宋" w:hAnsi="仿宋" w:cs="仿宋" w:hint="eastAsia"/>
          <w:sz w:val="32"/>
          <w:szCs w:val="32"/>
        </w:rPr>
        <w:t>”暴雨，给我县各行各业造成重大损失，同时也造成我县既有房屋不同程度受损。根据县防汛抗旱指挥部调度会要求，现就做好“七下八上”主汛期城乡房屋防范应对工作，通知如下：</w:t>
      </w:r>
    </w:p>
    <w:p w:rsidR="00FF0EA1" w:rsidRDefault="000E3E6E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一、提高认识保持警惕。</w:t>
      </w:r>
      <w:r>
        <w:rPr>
          <w:rFonts w:ascii="仿宋" w:eastAsia="仿宋" w:hAnsi="仿宋" w:cs="仿宋" w:hint="eastAsia"/>
          <w:sz w:val="32"/>
          <w:szCs w:val="32"/>
        </w:rPr>
        <w:t>结合当前防汛形势，各乡镇、各有关单位要克服松懈情绪和麻痹思想，始终保持高度警惕，迅速行动起来，对辖区内的各类房屋再进行一次全覆盖排查，对排查出有隐患的房屋、未完成整治的</w:t>
      </w:r>
      <w:r>
        <w:rPr>
          <w:rFonts w:ascii="仿宋" w:eastAsia="仿宋" w:hAnsi="仿宋" w:cs="仿宋" w:hint="eastAsia"/>
          <w:sz w:val="32"/>
          <w:szCs w:val="32"/>
        </w:rPr>
        <w:t>C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D</w:t>
      </w:r>
      <w:r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</w:rPr>
        <w:t>危房，坚决采取果断措施，需撤离的必须坚决撤离，需搬迁的必须坚决搬迁，需临时转移避险的必须实施转移避险，务必做到真撤离、真搬迁、真转移，确保人民群众无伤亡。</w:t>
      </w:r>
    </w:p>
    <w:p w:rsidR="00FF0EA1" w:rsidRDefault="000E3E6E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二、做好隐患房屋评估复核工作。</w:t>
      </w:r>
      <w:r>
        <w:rPr>
          <w:rFonts w:ascii="仿宋" w:eastAsia="仿宋" w:hAnsi="仿宋" w:cs="仿宋" w:hint="eastAsia"/>
          <w:sz w:val="32"/>
          <w:szCs w:val="32"/>
        </w:rPr>
        <w:t>各乡镇、各有关单位要对汛期隐患房屋挨户进行评估复核，评估复核结果要由村、乡镇主要负责人签字，通过评估复核的房屋，方允许回迁住人；未通过评估复核的房屋，</w:t>
      </w:r>
      <w:r>
        <w:rPr>
          <w:rFonts w:ascii="仿宋" w:eastAsia="仿宋" w:hAnsi="仿宋" w:cs="仿宋" w:hint="eastAsia"/>
          <w:sz w:val="32"/>
          <w:szCs w:val="32"/>
        </w:rPr>
        <w:t>不得回迁住人。对于无法确定隐患情形的房屋，可请县住建部门提供技术服务指导，或请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第三方专业鉴定机构进行安全鉴定。（附件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FF0EA1" w:rsidRDefault="000E3E6E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三、做好隐患房屋排查整治上报工作。</w:t>
      </w:r>
      <w:r>
        <w:rPr>
          <w:rFonts w:ascii="仿宋" w:eastAsia="仿宋" w:hAnsi="仿宋" w:cs="仿宋" w:hint="eastAsia"/>
          <w:sz w:val="32"/>
          <w:szCs w:val="32"/>
        </w:rPr>
        <w:t>对已鉴定为危房的房屋，各乡镇、各有关单位要持续、扎实、有序推进整治整改，彻底消除危房存量。同时，对汛期新排查出来的隐患房屋，要做好登记上报工作，以便后续相关工作的开展。（附件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FF0EA1" w:rsidRDefault="00FF0EA1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F0EA1" w:rsidRDefault="000E3E6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：乡（镇）汛期隐患房屋评估复核表</w:t>
      </w:r>
    </w:p>
    <w:p w:rsidR="00FF0EA1" w:rsidRDefault="000E3E6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：县住建局汛期城乡房屋隐患排查技术指导组名单及划片分工</w:t>
      </w:r>
    </w:p>
    <w:p w:rsidR="00FF0EA1" w:rsidRDefault="000E3E6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：乡（镇）因灾受损房屋统计表</w:t>
      </w:r>
    </w:p>
    <w:p w:rsidR="00FF0EA1" w:rsidRDefault="00FF0EA1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F0EA1" w:rsidRDefault="00FF0EA1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F0EA1" w:rsidRDefault="00FF0EA1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F0EA1" w:rsidRDefault="00FF0EA1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F0EA1" w:rsidRDefault="000E3E6E">
      <w:p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沁水县城乡房屋安全隐</w:t>
      </w:r>
      <w:r>
        <w:rPr>
          <w:rFonts w:ascii="仿宋" w:eastAsia="仿宋" w:hAnsi="仿宋" w:cs="仿宋" w:hint="eastAsia"/>
          <w:sz w:val="32"/>
          <w:szCs w:val="32"/>
        </w:rPr>
        <w:t>患排查整治工作</w:t>
      </w:r>
    </w:p>
    <w:p w:rsidR="00FF0EA1" w:rsidRDefault="000E3E6E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32"/>
        </w:rPr>
        <w:t>领导小组办公室（代章）</w:t>
      </w:r>
    </w:p>
    <w:p w:rsidR="00FF0EA1" w:rsidRDefault="000E3E6E">
      <w:pPr>
        <w:ind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FF0EA1" w:rsidRDefault="00FF0EA1">
      <w:pPr>
        <w:rPr>
          <w:rFonts w:ascii="仿宋" w:eastAsia="仿宋" w:hAnsi="仿宋" w:cs="仿宋"/>
          <w:sz w:val="32"/>
          <w:szCs w:val="32"/>
        </w:rPr>
      </w:pPr>
    </w:p>
    <w:sectPr w:rsidR="00FF0EA1" w:rsidSect="00FF0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0EA1"/>
    <w:rsid w:val="000E3E6E"/>
    <w:rsid w:val="00FF0EA1"/>
    <w:rsid w:val="07CD38B7"/>
    <w:rsid w:val="0A76272C"/>
    <w:rsid w:val="0F3E69E0"/>
    <w:rsid w:val="1AE97232"/>
    <w:rsid w:val="21346B28"/>
    <w:rsid w:val="315E0ACD"/>
    <w:rsid w:val="443A7B7B"/>
    <w:rsid w:val="47E71044"/>
    <w:rsid w:val="4BB626AC"/>
    <w:rsid w:val="4ED9519F"/>
    <w:rsid w:val="504C06D9"/>
    <w:rsid w:val="52277D5E"/>
    <w:rsid w:val="59A117FC"/>
    <w:rsid w:val="7B69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E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2021-07-24T02:49:00Z</cp:lastPrinted>
  <dcterms:created xsi:type="dcterms:W3CDTF">2021-07-23T12:11:00Z</dcterms:created>
  <dcterms:modified xsi:type="dcterms:W3CDTF">2021-10-13T03:02:00Z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B9FCB774ACAB491BB2ADC0EA198CDF4B</vt:lpwstr>
  </property>
</Properties>
</file>