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/>
          <w:sz w:val="36"/>
          <w:szCs w:val="36"/>
        </w:rPr>
        <w:t>沁水县</w:t>
      </w:r>
      <w:r>
        <w:rPr>
          <w:rFonts w:hint="eastAsia" w:eastAsia="方正小标宋简体"/>
          <w:b/>
          <w:sz w:val="36"/>
          <w:szCs w:val="36"/>
          <w:lang w:eastAsia="zh-CN"/>
        </w:rPr>
        <w:t>行政审批服务管理局</w:t>
      </w:r>
      <w:r>
        <w:rPr>
          <w:rFonts w:hint="eastAsia" w:eastAsia="方正小标宋简体"/>
          <w:b/>
          <w:sz w:val="36"/>
          <w:szCs w:val="36"/>
        </w:rPr>
        <w:t>信息公开申请表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(样本）</w:t>
      </w:r>
      <w:bookmarkStart w:id="0" w:name="_GoBack"/>
      <w:bookmarkEnd w:id="0"/>
    </w:p>
    <w:tbl>
      <w:tblPr>
        <w:tblStyle w:val="3"/>
        <w:tblW w:w="8475" w:type="dxa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8"/>
        <w:gridCol w:w="1046"/>
        <w:gridCol w:w="959"/>
        <w:gridCol w:w="659"/>
        <w:gridCol w:w="178"/>
        <w:gridCol w:w="1258"/>
        <w:gridCol w:w="334"/>
        <w:gridCol w:w="19"/>
        <w:gridCol w:w="551"/>
        <w:gridCol w:w="255"/>
        <w:gridCol w:w="770"/>
        <w:gridCol w:w="29"/>
        <w:gridCol w:w="355"/>
        <w:gridCol w:w="15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szCs w:val="22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公民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12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证件名称</w:t>
            </w:r>
          </w:p>
        </w:tc>
        <w:tc>
          <w:tcPr>
            <w:tcW w:w="12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证件号码</w:t>
            </w:r>
          </w:p>
        </w:tc>
        <w:tc>
          <w:tcPr>
            <w:tcW w:w="27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通信地址</w:t>
            </w:r>
          </w:p>
        </w:tc>
        <w:tc>
          <w:tcPr>
            <w:tcW w:w="24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邮政编码</w:t>
            </w:r>
          </w:p>
        </w:tc>
        <w:tc>
          <w:tcPr>
            <w:tcW w:w="15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电子邮箱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法人/其它组织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名称</w:t>
            </w:r>
          </w:p>
        </w:tc>
        <w:tc>
          <w:tcPr>
            <w:tcW w:w="15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组织机构代码</w:t>
            </w:r>
          </w:p>
        </w:tc>
        <w:tc>
          <w:tcPr>
            <w:tcW w:w="1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营业执照信息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法人代表</w:t>
            </w:r>
          </w:p>
        </w:tc>
        <w:tc>
          <w:tcPr>
            <w:tcW w:w="1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联系人姓名</w:t>
            </w:r>
          </w:p>
        </w:tc>
        <w:tc>
          <w:tcPr>
            <w:tcW w:w="19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01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联系人电话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36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联系人电子邮箱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56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申请人签名或者盖章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64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申请时间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926" w:hRule="atLeast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所需信息的内容描述</w:t>
            </w:r>
          </w:p>
        </w:tc>
        <w:tc>
          <w:tcPr>
            <w:tcW w:w="69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所需信息的索取号</w:t>
            </w:r>
          </w:p>
        </w:tc>
        <w:tc>
          <w:tcPr>
            <w:tcW w:w="597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所需信息的用途</w:t>
            </w:r>
          </w:p>
        </w:tc>
        <w:tc>
          <w:tcPr>
            <w:tcW w:w="597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97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3059" w:firstLineChars="1385"/>
            </w:pPr>
            <w:r>
              <w:rPr>
                <w:rFonts w:hint="eastAsia"/>
                <w:b/>
                <w:bCs/>
                <w:sz w:val="22"/>
                <w:szCs w:val="22"/>
              </w:rPr>
              <w:t>选   填   部  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是否申请减免费用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申请。请提供相关证明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不申请。</w:t>
            </w:r>
          </w:p>
        </w:tc>
        <w:tc>
          <w:tcPr>
            <w:tcW w:w="23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所需信息的指定提供方式（可多选）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纸面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电子邮件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U</w:t>
            </w:r>
            <w:r>
              <w:rPr>
                <w:rFonts w:hint="eastAsia" w:ascii="Times New Roman" w:hAnsi="Times New Roman"/>
                <w:sz w:val="22"/>
                <w:szCs w:val="22"/>
              </w:rPr>
              <w:t>盘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9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获取信息的方式（可多选）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邮寄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快递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电子邮件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微信（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QQ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自行领取/当场阅读、抄录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D7F10"/>
    <w:rsid w:val="4B4915D1"/>
    <w:rsid w:val="4B6D7F10"/>
    <w:rsid w:val="750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Autospacing="1" w:after="10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2022-03-02T06:54:00Z</dcterms:created>
  <dc:creator>Administrator</dc:creator>
  <cp:lastModifiedBy>Administrator</cp:lastModifiedBy>
  <dcterms:modified xsi:type="dcterms:W3CDTF">2022-03-02T07:06:46Z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