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C31EE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沁水县交通运输局</w:t>
      </w:r>
    </w:p>
    <w:p w14:paraId="3818DA94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关于交通运输、城市管理执法领域专项整治</w:t>
      </w:r>
    </w:p>
    <w:p w14:paraId="5C63DFD7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投诉举报渠道的通告</w:t>
      </w:r>
    </w:p>
    <w:bookmarkEnd w:id="0"/>
    <w:p w14:paraId="0575AE21">
      <w:pPr>
        <w:rPr>
          <w:rFonts w:hint="eastAsia"/>
          <w:sz w:val="32"/>
          <w:szCs w:val="32"/>
          <w:lang w:val="en-US" w:eastAsia="zh-CN"/>
        </w:rPr>
      </w:pPr>
    </w:p>
    <w:p w14:paraId="06CF1DA1"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深入贯彻落实省纪委监委“开展城市管理执法领域有法不执、执法不公、执法不文明及违规违纪执法等问题专项整治”安排部署，切实规范行政执法行为、提升执法人员能力素质、树立行政执法良好形象，我局决定在全县开展</w:t>
      </w:r>
      <w:r>
        <w:rPr>
          <w:rFonts w:hint="eastAsia"/>
          <w:sz w:val="32"/>
          <w:szCs w:val="32"/>
          <w:lang w:val="en-US" w:eastAsia="zh-CN"/>
        </w:rPr>
        <w:t>交通运输、城市管理执法领域专项整治工作，现将投诉举报及咨询通告如下：</w:t>
      </w:r>
    </w:p>
    <w:p w14:paraId="1CBB0389"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政务服务便民热线：12345</w:t>
      </w:r>
    </w:p>
    <w:p w14:paraId="3ECB15B9"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沁水县交通运输局：0356-7028338</w:t>
      </w:r>
    </w:p>
    <w:p w14:paraId="5E8FD6EB"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山西省交通运输投诉举报平台（二维码）：</w:t>
      </w:r>
    </w:p>
    <w:p w14:paraId="3E328852">
      <w:pPr>
        <w:ind w:firstLine="64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1505585" cy="1596390"/>
            <wp:effectExtent l="0" t="0" r="18415" b="3810"/>
            <wp:docPr id="1" name="图片 1" descr="微信图片_202507210949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72109493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10B83">
      <w:pPr>
        <w:ind w:firstLine="64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52AB8B4E">
      <w:pPr>
        <w:ind w:firstLine="640"/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教材规范楷体_GBK">
    <w:panose1 w:val="02000000000000000000"/>
    <w:charset w:val="86"/>
    <w:family w:val="auto"/>
    <w:pitch w:val="default"/>
    <w:sig w:usb0="A00002BF" w:usb1="38CF7CFA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A236A"/>
    <w:rsid w:val="143A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2025-08-21T00:48:00Z</dcterms:created>
  <dc:creator>临海上风</dc:creator>
  <cp:lastModifiedBy>临海上风</cp:lastModifiedBy>
  <dcterms:modified xsi:type="dcterms:W3CDTF">2025-08-21T00:58:22Z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A487AEC2253F4E94BDEB47B89319F981_11</vt:lpwstr>
  </property>
  <property fmtid="{D5CDD505-2E9C-101B-9397-08002B2CF9AE}" pid="4" name="KSOTemplateDocerSaveRecord">
    <vt:lpwstr>eyJoZGlkIjoiMGI4N2M3MjhhZGJmODU1MjZlN2U1YTZiNmViYWRjMjEiLCJ1c2VySWQiOiIzOTU0ODM4MTEifQ==</vt:lpwstr>
  </property>
</Properties>
</file>