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B455A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沁水县人民政府批次建设用地拟征收</w:t>
      </w:r>
    </w:p>
    <w:p w14:paraId="5B022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龙港镇马邑村、辛家河村集体土地（0.6624公顷）社会稳定风险评估公示</w:t>
      </w:r>
    </w:p>
    <w:p w14:paraId="4F4A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《中华人民共和国土地管理法》和《山西省重大决策社会稳定风险评估实施办法》等相关规定，依据《沁水县人民政府征收土地方案预公告》，对沁水县人民政府批次建设用地拟征收龙港镇马邑村、辛家河村集体土地（0.6624公顷）开展社会稳定风险评估。特公示如下:</w:t>
      </w:r>
    </w:p>
    <w:p w14:paraId="2621A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一、项目概况</w:t>
      </w:r>
    </w:p>
    <w:p w14:paraId="03950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1.项目名称：沁水县人民政府批次建设用地拟征收龙港镇马邑村、辛家河村集体土地（0.6624公顷）</w:t>
      </w:r>
    </w:p>
    <w:p w14:paraId="6CE62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2.评估主体：沁水县自然资源局</w:t>
      </w:r>
    </w:p>
    <w:p w14:paraId="2AA89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3.征地范围：山西省晋城市沁水县龙港镇马邑村、辛家河村，拟征收面积为0.6624公顷，其中马邑村为0.5424公顷，辛家河村为0.1200公顷。</w:t>
      </w:r>
    </w:p>
    <w:p w14:paraId="2A417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4.征地用途：商业服务用地</w:t>
      </w:r>
    </w:p>
    <w:p w14:paraId="5206F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二、征求公众意见的范围和主要事项</w:t>
      </w:r>
    </w:p>
    <w:p w14:paraId="2C5AC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1.征求公众意见的范围：本次土地征收涉及村庄的居民及利益相关者，以及周边可能受到影响的居民、企业和社会组织。</w:t>
      </w:r>
    </w:p>
    <w:p w14:paraId="0BE58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征求公众意见主要事项：本次土地征收对利益相关者生产生活、交通公共安全、生态环境以及经济社会发展等方面的意见和建议，包括利益相关者诉求、对土地征收实施的态度、影响社会稳定的风险因素等，以及对本次土地征收社会稳定风险评估工作的意见和建议。</w:t>
      </w:r>
    </w:p>
    <w:p w14:paraId="5FE0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三、公众提出意见的方式及截止日期</w:t>
      </w:r>
    </w:p>
    <w:p w14:paraId="17B94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公众可以通过信函、电话等方式，提出与本次土地征收社会稳定风险有关的意见和建议。本次公示期自公示发布之日起30日内。</w:t>
      </w:r>
    </w:p>
    <w:p w14:paraId="388EE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四、评估单位联系方式</w:t>
      </w:r>
    </w:p>
    <w:p w14:paraId="27ABD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评估单位名称：山西科桓规划测绘有限公司</w:t>
      </w:r>
    </w:p>
    <w:p w14:paraId="3580A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叶女士</w:t>
      </w:r>
    </w:p>
    <w:p w14:paraId="6E18A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18535602597</w:t>
      </w:r>
      <w:bookmarkStart w:id="0" w:name="_GoBack"/>
      <w:bookmarkEnd w:id="0"/>
    </w:p>
    <w:p w14:paraId="62488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邮  箱：khghch@163.com</w:t>
      </w:r>
    </w:p>
    <w:p w14:paraId="50863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您的意见和建议对本项目实施具有积极作用，我们在此对您表示真挚的感谢!</w:t>
      </w:r>
    </w:p>
    <w:p w14:paraId="783B3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38D58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40" w:rightChars="400"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沁水县自然资源局</w:t>
      </w:r>
    </w:p>
    <w:p w14:paraId="33767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40" w:rightChars="400" w:firstLine="600" w:firstLineChars="200"/>
        <w:jc w:val="center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                                   2026年4月7日</w:t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C8"/>
    <w:rsid w:val="00570BC8"/>
    <w:rsid w:val="08FB6EE5"/>
    <w:rsid w:val="0A5627EE"/>
    <w:rsid w:val="0B43328E"/>
    <w:rsid w:val="0E3642CF"/>
    <w:rsid w:val="16857BD1"/>
    <w:rsid w:val="1AC62187"/>
    <w:rsid w:val="1E37603B"/>
    <w:rsid w:val="201E6E07"/>
    <w:rsid w:val="22BA2497"/>
    <w:rsid w:val="23FE09AB"/>
    <w:rsid w:val="314E571E"/>
    <w:rsid w:val="35A73BC5"/>
    <w:rsid w:val="35AB313F"/>
    <w:rsid w:val="36230B05"/>
    <w:rsid w:val="38305B3C"/>
    <w:rsid w:val="3D566086"/>
    <w:rsid w:val="3D736C38"/>
    <w:rsid w:val="44FC39B7"/>
    <w:rsid w:val="4B6D3E2B"/>
    <w:rsid w:val="4E453CD9"/>
    <w:rsid w:val="50D03014"/>
    <w:rsid w:val="50E50110"/>
    <w:rsid w:val="521F0CE5"/>
    <w:rsid w:val="551E1FFA"/>
    <w:rsid w:val="6287707E"/>
    <w:rsid w:val="655D7702"/>
    <w:rsid w:val="67E759A9"/>
    <w:rsid w:val="6C744ADD"/>
    <w:rsid w:val="6C952FB6"/>
    <w:rsid w:val="71BA65C2"/>
    <w:rsid w:val="75DA1F0D"/>
    <w:rsid w:val="76C526F3"/>
    <w:rsid w:val="7A38281E"/>
    <w:rsid w:val="7A5172F4"/>
    <w:rsid w:val="7E6B2B63"/>
    <w:rsid w:val="7F4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711</Characters>
  <Lines>0</Lines>
  <Paragraphs>0</Paragraphs>
  <TotalTime>59</TotalTime>
  <ScaleCrop>false</ScaleCrop>
  <LinksUpToDate>false</LinksUpToDate>
  <CharactersWithSpaces>828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2025-10-10T01:02:00Z</dcterms:created>
  <dc:creator>丫头</dc:creator>
  <cp:lastModifiedBy>丫头</cp:lastModifiedBy>
  <dcterms:modified xsi:type="dcterms:W3CDTF">2026-04-15T00:24:54Z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A1E16BA556C34B74A9998D0593DD231B_13</vt:lpwstr>
  </property>
  <property fmtid="{D5CDD505-2E9C-101B-9397-08002B2CF9AE}" pid="4" name="KSOTemplateDocerSaveRecord">
    <vt:lpwstr>eyJoZGlkIjoiODIxNzgxNzUyYTA4MTA3YTc5MGQxMWM0YjhjZGYyMWIiLCJ1c2VySWQiOiI0OTU1MDYwNTUifQ==</vt:lpwstr>
  </property>
</Properties>
</file>